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27" w:rsidRPr="005D686F" w:rsidRDefault="00A062FC" w:rsidP="00D73620">
      <w:pPr>
        <w:jc w:val="center"/>
      </w:pPr>
      <w:r w:rsidRPr="005D686F">
        <w:t>А</w:t>
      </w:r>
      <w:r w:rsidR="00334CA0" w:rsidRPr="005D686F">
        <w:t>ГЕНТСКИЙ ДОГОВОР №</w:t>
      </w:r>
      <w:r w:rsidR="001F09CA">
        <w:t xml:space="preserve"> 1</w:t>
      </w:r>
    </w:p>
    <w:p w:rsidR="00967527" w:rsidRDefault="00D41CA6" w:rsidP="005E631A">
      <w:pPr>
        <w:shd w:val="clear" w:color="auto" w:fill="FFFFFF"/>
        <w:tabs>
          <w:tab w:val="left" w:pos="10188"/>
        </w:tabs>
        <w:ind w:left="29"/>
        <w:jc w:val="right"/>
      </w:pPr>
      <w:r>
        <w:rPr>
          <w:rFonts w:eastAsia="Times New Roman"/>
          <w:spacing w:val="-3"/>
          <w:sz w:val="18"/>
          <w:szCs w:val="18"/>
        </w:rPr>
        <w:t>г. Благовещенск</w:t>
      </w:r>
      <w:r>
        <w:rPr>
          <w:rFonts w:ascii="Arial" w:eastAsia="Times New Roman" w:hAnsi="Arial" w:cs="Arial"/>
          <w:sz w:val="18"/>
          <w:szCs w:val="18"/>
        </w:rPr>
        <w:tab/>
      </w:r>
      <w:r w:rsidR="005E631A">
        <w:rPr>
          <w:rFonts w:ascii="Arial" w:eastAsia="Times New Roman" w:hAnsi="Arial" w:cs="Arial"/>
          <w:sz w:val="18"/>
          <w:szCs w:val="18"/>
        </w:rPr>
        <w:t xml:space="preserve"> </w:t>
      </w:r>
      <w:r w:rsidR="00334CA0" w:rsidRPr="005E631A">
        <w:rPr>
          <w:rFonts w:ascii="Arial" w:eastAsia="Times New Roman" w:hAnsi="Arial" w:cs="Arial"/>
          <w:spacing w:val="-2"/>
          <w:sz w:val="18"/>
          <w:szCs w:val="18"/>
        </w:rPr>
        <w:t>20</w:t>
      </w:r>
      <w:r w:rsidR="00714399" w:rsidRPr="005E631A">
        <w:rPr>
          <w:rFonts w:ascii="Arial" w:eastAsia="Times New Roman" w:hAnsi="Arial" w:cs="Arial"/>
          <w:spacing w:val="-2"/>
          <w:sz w:val="18"/>
          <w:szCs w:val="18"/>
        </w:rPr>
        <w:t>19</w:t>
      </w:r>
      <w:r w:rsidR="005E631A" w:rsidRPr="005E631A">
        <w:rPr>
          <w:rFonts w:ascii="Arial" w:eastAsia="Times New Roman" w:hAnsi="Arial" w:cs="Arial"/>
          <w:spacing w:val="-2"/>
          <w:sz w:val="18"/>
          <w:szCs w:val="18"/>
        </w:rPr>
        <w:t>г</w:t>
      </w:r>
    </w:p>
    <w:p w:rsidR="00967527" w:rsidRPr="005E631A" w:rsidRDefault="00D41CA6" w:rsidP="005E631A">
      <w:pPr>
        <w:spacing w:after="29" w:line="202" w:lineRule="exact"/>
        <w:rPr>
          <w:rFonts w:eastAsia="Times New Roman"/>
          <w:spacing w:val="-3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Общество </w:t>
      </w:r>
      <w:r>
        <w:rPr>
          <w:rFonts w:eastAsia="Times New Roman"/>
          <w:sz w:val="18"/>
          <w:szCs w:val="18"/>
        </w:rPr>
        <w:t xml:space="preserve">с </w:t>
      </w:r>
      <w:r>
        <w:rPr>
          <w:rFonts w:eastAsia="Times New Roman"/>
          <w:b/>
          <w:bCs/>
          <w:sz w:val="18"/>
          <w:szCs w:val="18"/>
        </w:rPr>
        <w:t>ограниченной ответственностью «</w:t>
      </w:r>
      <w:r w:rsidR="00334CA0">
        <w:rPr>
          <w:rFonts w:eastAsia="Times New Roman"/>
          <w:b/>
          <w:bCs/>
          <w:sz w:val="18"/>
          <w:szCs w:val="18"/>
        </w:rPr>
        <w:t>С-</w:t>
      </w:r>
      <w:proofErr w:type="spellStart"/>
      <w:r w:rsidR="00334CA0">
        <w:rPr>
          <w:rFonts w:eastAsia="Times New Roman"/>
          <w:b/>
          <w:bCs/>
          <w:sz w:val="18"/>
          <w:szCs w:val="18"/>
        </w:rPr>
        <w:t>Тревел</w:t>
      </w:r>
      <w:proofErr w:type="spellEnd"/>
      <w:r w:rsidR="00334CA0">
        <w:rPr>
          <w:rFonts w:eastAsia="Times New Roman"/>
          <w:b/>
          <w:bCs/>
          <w:sz w:val="18"/>
          <w:szCs w:val="18"/>
        </w:rPr>
        <w:t>»</w:t>
      </w:r>
      <w:r>
        <w:rPr>
          <w:rFonts w:eastAsia="Times New Roman"/>
          <w:b/>
          <w:bCs/>
          <w:sz w:val="18"/>
          <w:szCs w:val="18"/>
        </w:rPr>
        <w:t xml:space="preserve">, </w:t>
      </w:r>
      <w:r w:rsidR="00334CA0">
        <w:rPr>
          <w:rFonts w:eastAsia="Times New Roman"/>
          <w:sz w:val="18"/>
          <w:szCs w:val="18"/>
        </w:rPr>
        <w:t xml:space="preserve">реестровый номер </w:t>
      </w:r>
      <w:r w:rsidR="00717119">
        <w:rPr>
          <w:rFonts w:eastAsia="Times New Roman"/>
          <w:sz w:val="18"/>
          <w:szCs w:val="18"/>
        </w:rPr>
        <w:t>РТО</w:t>
      </w:r>
      <w:r w:rsidR="00334CA0">
        <w:rPr>
          <w:rFonts w:eastAsia="Times New Roman"/>
          <w:sz w:val="18"/>
          <w:szCs w:val="18"/>
        </w:rPr>
        <w:t xml:space="preserve"> № 013220</w:t>
      </w:r>
      <w:r>
        <w:rPr>
          <w:rFonts w:eastAsia="Times New Roman"/>
          <w:sz w:val="18"/>
          <w:szCs w:val="18"/>
        </w:rPr>
        <w:t xml:space="preserve"> в едином федеральном реестре туроператоров, именуемое в дальнейшем «Туроператор», в лице директора </w:t>
      </w:r>
      <w:r w:rsidR="00334CA0" w:rsidRPr="00334CA0">
        <w:rPr>
          <w:rFonts w:eastAsia="Times New Roman"/>
          <w:sz w:val="18"/>
          <w:szCs w:val="18"/>
        </w:rPr>
        <w:t>Перепелкин</w:t>
      </w:r>
      <w:r w:rsidR="00334CA0">
        <w:rPr>
          <w:rFonts w:eastAsia="Times New Roman"/>
          <w:sz w:val="18"/>
          <w:szCs w:val="18"/>
        </w:rPr>
        <w:t>а</w:t>
      </w:r>
      <w:r w:rsidR="00334CA0" w:rsidRPr="00334CA0">
        <w:rPr>
          <w:rFonts w:eastAsia="Times New Roman"/>
          <w:sz w:val="18"/>
          <w:szCs w:val="18"/>
        </w:rPr>
        <w:t xml:space="preserve"> Александр</w:t>
      </w:r>
      <w:r w:rsidR="00334CA0">
        <w:rPr>
          <w:rFonts w:eastAsia="Times New Roman"/>
          <w:sz w:val="18"/>
          <w:szCs w:val="18"/>
        </w:rPr>
        <w:t>а</w:t>
      </w:r>
      <w:r w:rsidR="00334CA0" w:rsidRPr="00334CA0">
        <w:rPr>
          <w:rFonts w:eastAsia="Times New Roman"/>
          <w:sz w:val="18"/>
          <w:szCs w:val="18"/>
        </w:rPr>
        <w:t xml:space="preserve"> Сергеевич</w:t>
      </w:r>
      <w:r w:rsidR="00334CA0">
        <w:rPr>
          <w:rFonts w:eastAsia="Times New Roman"/>
          <w:sz w:val="18"/>
          <w:szCs w:val="18"/>
        </w:rPr>
        <w:t>а</w:t>
      </w:r>
      <w:r>
        <w:rPr>
          <w:rFonts w:eastAsia="Times New Roman"/>
          <w:b/>
          <w:bCs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действующего на осн</w:t>
      </w:r>
      <w:r w:rsidR="00F70958">
        <w:rPr>
          <w:rFonts w:eastAsia="Times New Roman"/>
          <w:sz w:val="18"/>
          <w:szCs w:val="18"/>
        </w:rPr>
        <w:t xml:space="preserve">овании Устава, с одной </w:t>
      </w:r>
      <w:proofErr w:type="gramStart"/>
      <w:r w:rsidR="00F70958">
        <w:rPr>
          <w:rFonts w:eastAsia="Times New Roman"/>
          <w:sz w:val="18"/>
          <w:szCs w:val="18"/>
        </w:rPr>
        <w:t>стороны,</w:t>
      </w:r>
      <w:r w:rsidR="005E631A">
        <w:rPr>
          <w:rFonts w:eastAsia="Times New Roman"/>
          <w:sz w:val="18"/>
          <w:szCs w:val="18"/>
        </w:rPr>
        <w:t xml:space="preserve"> </w:t>
      </w:r>
      <w:r w:rsidR="00F70958">
        <w:rPr>
          <w:rFonts w:eastAsia="Times New Roman"/>
          <w:spacing w:val="-3"/>
          <w:sz w:val="18"/>
          <w:szCs w:val="18"/>
        </w:rPr>
        <w:t xml:space="preserve">  </w:t>
      </w:r>
      <w:proofErr w:type="gramEnd"/>
      <w:r w:rsidR="00F70958">
        <w:rPr>
          <w:rFonts w:eastAsia="Times New Roman"/>
          <w:spacing w:val="-3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>именуемое в да</w:t>
      </w:r>
      <w:r w:rsidR="005E631A">
        <w:rPr>
          <w:rFonts w:eastAsia="Times New Roman"/>
          <w:sz w:val="18"/>
          <w:szCs w:val="18"/>
        </w:rPr>
        <w:t>льнейшем «</w:t>
      </w:r>
      <w:proofErr w:type="spellStart"/>
      <w:r w:rsidR="005E631A">
        <w:rPr>
          <w:rFonts w:eastAsia="Times New Roman"/>
          <w:sz w:val="18"/>
          <w:szCs w:val="18"/>
        </w:rPr>
        <w:t>Турагент</w:t>
      </w:r>
      <w:proofErr w:type="spellEnd"/>
      <w:r w:rsidR="005E631A">
        <w:rPr>
          <w:rFonts w:eastAsia="Times New Roman"/>
          <w:sz w:val="18"/>
          <w:szCs w:val="18"/>
        </w:rPr>
        <w:t>», в лице директора</w:t>
      </w:r>
      <w:r w:rsidR="00F70958">
        <w:rPr>
          <w:rFonts w:eastAsia="Times New Roman"/>
          <w:spacing w:val="-3"/>
          <w:sz w:val="18"/>
          <w:szCs w:val="18"/>
        </w:rPr>
        <w:t xml:space="preserve">        </w:t>
      </w:r>
      <w:r>
        <w:rPr>
          <w:rFonts w:eastAsia="Times New Roman"/>
          <w:b/>
          <w:bCs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действующей на основании Устава, с другой стороны, заключили договор о нижеследующем:</w:t>
      </w:r>
    </w:p>
    <w:p w:rsidR="00967527" w:rsidRDefault="00D41CA6">
      <w:pPr>
        <w:shd w:val="clear" w:color="auto" w:fill="FFFFFF"/>
        <w:spacing w:before="209" w:line="202" w:lineRule="exact"/>
        <w:ind w:left="108"/>
        <w:jc w:val="center"/>
      </w:pPr>
      <w:r>
        <w:rPr>
          <w:b/>
          <w:bCs/>
          <w:spacing w:val="-2"/>
          <w:sz w:val="18"/>
          <w:szCs w:val="18"/>
        </w:rPr>
        <w:t xml:space="preserve">1. </w:t>
      </w:r>
      <w:r>
        <w:rPr>
          <w:rFonts w:eastAsia="Times New Roman"/>
          <w:b/>
          <w:bCs/>
          <w:spacing w:val="-2"/>
          <w:sz w:val="18"/>
          <w:szCs w:val="18"/>
        </w:rPr>
        <w:t>ПРЕДМЕТ ДОГОВОРА</w:t>
      </w:r>
    </w:p>
    <w:p w:rsidR="00967527" w:rsidRDefault="00CB3164" w:rsidP="00D41CA6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02" w:lineRule="exact"/>
        <w:ind w:left="29" w:right="22"/>
        <w:jc w:val="both"/>
        <w:rPr>
          <w:b/>
          <w:bCs/>
          <w:spacing w:val="-10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«</w:t>
      </w:r>
      <w:r w:rsidR="00D41CA6">
        <w:rPr>
          <w:rFonts w:eastAsia="Times New Roman"/>
          <w:spacing w:val="-1"/>
          <w:sz w:val="18"/>
          <w:szCs w:val="18"/>
        </w:rPr>
        <w:t xml:space="preserve">Туроператор» предоставляет </w:t>
      </w:r>
      <w:proofErr w:type="spellStart"/>
      <w:r w:rsidR="00D41CA6">
        <w:rPr>
          <w:rFonts w:eastAsia="Times New Roman"/>
          <w:spacing w:val="-1"/>
          <w:sz w:val="18"/>
          <w:szCs w:val="18"/>
        </w:rPr>
        <w:t>Турагент</w:t>
      </w:r>
      <w:r w:rsidR="001F09CA">
        <w:rPr>
          <w:rFonts w:eastAsia="Times New Roman"/>
          <w:spacing w:val="-1"/>
          <w:sz w:val="18"/>
          <w:szCs w:val="18"/>
        </w:rPr>
        <w:t>у</w:t>
      </w:r>
      <w:proofErr w:type="spellEnd"/>
      <w:r w:rsidR="00D41CA6">
        <w:rPr>
          <w:rFonts w:eastAsia="Times New Roman"/>
          <w:spacing w:val="-1"/>
          <w:sz w:val="18"/>
          <w:szCs w:val="18"/>
        </w:rPr>
        <w:t xml:space="preserve"> право на продвижение и реализацию туристского продукта на условиях агентского вознагражде</w:t>
      </w:r>
      <w:r w:rsidR="00D41CA6">
        <w:rPr>
          <w:rFonts w:eastAsia="Times New Roman"/>
          <w:spacing w:val="-1"/>
          <w:sz w:val="18"/>
          <w:szCs w:val="18"/>
        </w:rPr>
        <w:softHyphen/>
      </w:r>
      <w:r w:rsidR="00D41CA6">
        <w:rPr>
          <w:rFonts w:eastAsia="Times New Roman"/>
          <w:sz w:val="18"/>
          <w:szCs w:val="18"/>
        </w:rPr>
        <w:t>ния.</w:t>
      </w:r>
    </w:p>
    <w:p w:rsidR="00CB3164" w:rsidRDefault="00D41CA6" w:rsidP="00CB3164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02" w:lineRule="exact"/>
        <w:ind w:left="29"/>
        <w:rPr>
          <w:spacing w:val="-10"/>
          <w:sz w:val="18"/>
          <w:szCs w:val="18"/>
        </w:rPr>
      </w:pP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реализует туристский продукт от своего имени, по поручению и за счет Туроператора.</w:t>
      </w:r>
    </w:p>
    <w:p w:rsidR="00334CA0" w:rsidRPr="005D686F" w:rsidRDefault="00D41CA6" w:rsidP="00CB3164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02" w:lineRule="exact"/>
        <w:ind w:left="29"/>
        <w:rPr>
          <w:spacing w:val="-10"/>
        </w:rPr>
      </w:pPr>
      <w:r w:rsidRPr="00CB3164">
        <w:rPr>
          <w:rFonts w:eastAsia="Times New Roman"/>
          <w:spacing w:val="-1"/>
          <w:sz w:val="18"/>
          <w:szCs w:val="18"/>
        </w:rPr>
        <w:t>Туроператор имеет фина</w:t>
      </w:r>
      <w:r w:rsidR="00927E92">
        <w:rPr>
          <w:rFonts w:eastAsia="Times New Roman"/>
          <w:spacing w:val="-1"/>
          <w:sz w:val="18"/>
          <w:szCs w:val="18"/>
        </w:rPr>
        <w:t>нсовое обеспечение 10000000 (десять</w:t>
      </w:r>
      <w:r w:rsidRPr="00CB3164">
        <w:rPr>
          <w:rFonts w:eastAsia="Times New Roman"/>
          <w:spacing w:val="-1"/>
          <w:sz w:val="18"/>
          <w:szCs w:val="18"/>
        </w:rPr>
        <w:t xml:space="preserve"> миллионов) рублей по договору страхования гражданской ответствен</w:t>
      </w:r>
      <w:r w:rsidRPr="00CB3164">
        <w:rPr>
          <w:rFonts w:eastAsia="Times New Roman"/>
          <w:spacing w:val="-1"/>
          <w:sz w:val="18"/>
          <w:szCs w:val="18"/>
        </w:rPr>
        <w:softHyphen/>
        <w:t xml:space="preserve">ности за неисполнение или ненадлежащее </w:t>
      </w:r>
      <w:r w:rsidRPr="005D686F">
        <w:rPr>
          <w:rFonts w:eastAsia="Times New Roman"/>
          <w:spacing w:val="-1"/>
          <w:sz w:val="18"/>
          <w:szCs w:val="18"/>
        </w:rPr>
        <w:t>исполнение обязательств Туроператора</w:t>
      </w:r>
      <w:r w:rsidR="005D686F" w:rsidRPr="005D686F">
        <w:rPr>
          <w:rFonts w:eastAsia="Times New Roman"/>
          <w:spacing w:val="-1"/>
          <w:sz w:val="18"/>
          <w:szCs w:val="18"/>
        </w:rPr>
        <w:t xml:space="preserve"> </w:t>
      </w:r>
      <w:r w:rsidR="00714399">
        <w:t>_№ 185400-079-000011</w:t>
      </w:r>
      <w:r w:rsidR="00D874EF">
        <w:t xml:space="preserve"> от 13.11.2018</w:t>
      </w:r>
      <w:r w:rsidRPr="005D686F">
        <w:rPr>
          <w:rFonts w:eastAsia="Times New Roman"/>
          <w:spacing w:val="-1"/>
          <w:sz w:val="18"/>
          <w:szCs w:val="18"/>
        </w:rPr>
        <w:t xml:space="preserve"> (срок действия догово</w:t>
      </w:r>
      <w:r w:rsidRPr="005D686F">
        <w:rPr>
          <w:rFonts w:eastAsia="Times New Roman"/>
          <w:spacing w:val="-1"/>
          <w:sz w:val="18"/>
          <w:szCs w:val="18"/>
        </w:rPr>
        <w:softHyphen/>
      </w:r>
      <w:r w:rsidR="00CB3164" w:rsidRPr="005D686F">
        <w:rPr>
          <w:rFonts w:eastAsia="Times New Roman"/>
          <w:sz w:val="18"/>
          <w:szCs w:val="18"/>
        </w:rPr>
        <w:t xml:space="preserve">ра </w:t>
      </w:r>
      <w:r w:rsidR="005D686F">
        <w:rPr>
          <w:rFonts w:eastAsia="Times New Roman"/>
          <w:sz w:val="18"/>
          <w:szCs w:val="18"/>
        </w:rPr>
        <w:t>с</w:t>
      </w:r>
      <w:r w:rsidR="00CB3164" w:rsidRPr="005D686F">
        <w:rPr>
          <w:rFonts w:eastAsia="Times New Roman"/>
          <w:sz w:val="18"/>
          <w:szCs w:val="18"/>
        </w:rPr>
        <w:t>_</w:t>
      </w:r>
      <w:r w:rsidR="005E631A">
        <w:rPr>
          <w:rFonts w:eastAsia="Times New Roman"/>
          <w:sz w:val="18"/>
          <w:szCs w:val="18"/>
        </w:rPr>
        <w:t>20.02.2019 г.</w:t>
      </w:r>
      <w:r w:rsidR="00D874EF">
        <w:rPr>
          <w:rFonts w:eastAsia="Times New Roman"/>
          <w:sz w:val="18"/>
          <w:szCs w:val="18"/>
        </w:rPr>
        <w:t xml:space="preserve"> до 19.02.2020</w:t>
      </w:r>
      <w:r w:rsidR="005D686F" w:rsidRPr="005D686F">
        <w:rPr>
          <w:rFonts w:eastAsia="Times New Roman"/>
          <w:sz w:val="18"/>
          <w:szCs w:val="18"/>
        </w:rPr>
        <w:t xml:space="preserve"> г.</w:t>
      </w:r>
      <w:r w:rsidRPr="005D686F">
        <w:rPr>
          <w:rFonts w:eastAsia="Times New Roman"/>
          <w:sz w:val="18"/>
          <w:szCs w:val="18"/>
        </w:rPr>
        <w:t xml:space="preserve">) заключенного </w:t>
      </w:r>
      <w:r w:rsidR="005E631A">
        <w:rPr>
          <w:rFonts w:eastAsia="Times New Roman"/>
          <w:sz w:val="18"/>
          <w:szCs w:val="18"/>
        </w:rPr>
        <w:t>Страховая акционерная компания</w:t>
      </w:r>
      <w:r w:rsidR="00283381">
        <w:t xml:space="preserve"> ПАО «ЭНЕРГОГАРАНТ</w:t>
      </w:r>
      <w:r w:rsidR="001F09CA">
        <w:t>»</w:t>
      </w:r>
      <w:r w:rsidR="00C458F5">
        <w:rPr>
          <w:rFonts w:eastAsia="Times New Roman"/>
        </w:rPr>
        <w:t xml:space="preserve"> </w:t>
      </w:r>
      <w:r w:rsidRPr="005D686F">
        <w:rPr>
          <w:rFonts w:eastAsia="Times New Roman"/>
        </w:rPr>
        <w:t>расположенным по адресу:</w:t>
      </w:r>
      <w:r w:rsidR="005D686F" w:rsidRPr="005D686F">
        <w:rPr>
          <w:rFonts w:eastAsia="Times New Roman"/>
        </w:rPr>
        <w:t xml:space="preserve"> </w:t>
      </w:r>
      <w:r w:rsidR="00283381">
        <w:rPr>
          <w:rFonts w:eastAsia="Times New Roman"/>
        </w:rPr>
        <w:t>11503</w:t>
      </w:r>
      <w:r w:rsidR="00F70958">
        <w:rPr>
          <w:rFonts w:eastAsia="Times New Roman"/>
        </w:rPr>
        <w:t>5 г. Москва, ул. Садовническая,</w:t>
      </w:r>
      <w:r w:rsidR="00283381">
        <w:rPr>
          <w:rFonts w:eastAsia="Times New Roman"/>
        </w:rPr>
        <w:t xml:space="preserve"> </w:t>
      </w:r>
      <w:proofErr w:type="spellStart"/>
      <w:r w:rsidR="00283381">
        <w:rPr>
          <w:rFonts w:eastAsia="Times New Roman"/>
        </w:rPr>
        <w:t>каб</w:t>
      </w:r>
      <w:proofErr w:type="spellEnd"/>
      <w:r w:rsidR="00283381">
        <w:rPr>
          <w:rFonts w:eastAsia="Times New Roman"/>
        </w:rPr>
        <w:t xml:space="preserve"> 23</w:t>
      </w:r>
      <w:r w:rsidR="00334CA0" w:rsidRPr="005D686F">
        <w:rPr>
          <w:rFonts w:eastAsia="Times New Roman"/>
        </w:rPr>
        <w:t xml:space="preserve">          </w:t>
      </w:r>
    </w:p>
    <w:p w:rsidR="00967527" w:rsidRDefault="00D41CA6" w:rsidP="00CB3164">
      <w:pPr>
        <w:shd w:val="clear" w:color="auto" w:fill="FFFFFF"/>
        <w:tabs>
          <w:tab w:val="left" w:pos="338"/>
        </w:tabs>
        <w:spacing w:before="202" w:line="202" w:lineRule="exact"/>
        <w:ind w:right="14"/>
        <w:jc w:val="center"/>
      </w:pPr>
      <w:r w:rsidRPr="00334CA0">
        <w:rPr>
          <w:b/>
          <w:bCs/>
          <w:spacing w:val="-1"/>
          <w:sz w:val="18"/>
          <w:szCs w:val="18"/>
        </w:rPr>
        <w:t xml:space="preserve">2. </w:t>
      </w:r>
      <w:r w:rsidRPr="00334CA0">
        <w:rPr>
          <w:rFonts w:eastAsia="Times New Roman"/>
          <w:b/>
          <w:bCs/>
          <w:spacing w:val="-1"/>
          <w:sz w:val="18"/>
          <w:szCs w:val="18"/>
        </w:rPr>
        <w:t>ОБЯЗАННОСТИ СТОРОН</w:t>
      </w:r>
    </w:p>
    <w:p w:rsidR="00967527" w:rsidRDefault="00D41CA6">
      <w:pPr>
        <w:shd w:val="clear" w:color="auto" w:fill="FFFFFF"/>
        <w:tabs>
          <w:tab w:val="left" w:pos="353"/>
        </w:tabs>
        <w:spacing w:line="202" w:lineRule="exact"/>
        <w:ind w:left="36"/>
      </w:pPr>
      <w:r>
        <w:rPr>
          <w:b/>
          <w:bCs/>
          <w:spacing w:val="-6"/>
          <w:sz w:val="18"/>
          <w:szCs w:val="18"/>
        </w:rPr>
        <w:t>2.1.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2"/>
          <w:sz w:val="18"/>
          <w:szCs w:val="18"/>
        </w:rPr>
        <w:t>Обязанности «Туроператора»: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Осуществляет оформление всей документации, в </w:t>
      </w:r>
      <w:proofErr w:type="spellStart"/>
      <w:r>
        <w:rPr>
          <w:rFonts w:eastAsia="Times New Roman"/>
          <w:spacing w:val="-1"/>
          <w:sz w:val="18"/>
          <w:szCs w:val="18"/>
        </w:rPr>
        <w:t>т.ч</w:t>
      </w:r>
      <w:proofErr w:type="spellEnd"/>
      <w:r>
        <w:rPr>
          <w:rFonts w:eastAsia="Times New Roman"/>
          <w:spacing w:val="-1"/>
          <w:sz w:val="18"/>
          <w:szCs w:val="18"/>
        </w:rPr>
        <w:t>. туристских путевок, списков для пересечения границы.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Предоставляет подготовленного руководителя группы.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 w:right="14"/>
        <w:jc w:val="both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Информирует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о программах, условиях и графиках туристских поездок, а также об изменениях в ни</w:t>
      </w:r>
      <w:r w:rsidR="001F09CA">
        <w:rPr>
          <w:rFonts w:eastAsia="Times New Roman"/>
          <w:spacing w:val="-1"/>
          <w:sz w:val="18"/>
          <w:szCs w:val="18"/>
        </w:rPr>
        <w:t xml:space="preserve">х. Обеспечивает </w:t>
      </w:r>
      <w:proofErr w:type="spellStart"/>
      <w:r w:rsidR="001F09CA">
        <w:rPr>
          <w:rFonts w:eastAsia="Times New Roman"/>
          <w:spacing w:val="-1"/>
          <w:sz w:val="18"/>
          <w:szCs w:val="18"/>
        </w:rPr>
        <w:t>Тураген</w:t>
      </w:r>
      <w:r>
        <w:rPr>
          <w:rFonts w:eastAsia="Times New Roman"/>
          <w:sz w:val="18"/>
          <w:szCs w:val="18"/>
        </w:rPr>
        <w:t>та</w:t>
      </w:r>
      <w:proofErr w:type="spellEnd"/>
      <w:r>
        <w:rPr>
          <w:rFonts w:eastAsia="Times New Roman"/>
          <w:sz w:val="18"/>
          <w:szCs w:val="18"/>
        </w:rPr>
        <w:t xml:space="preserve"> информационными и рекламными материалами.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 w:right="22"/>
        <w:jc w:val="both"/>
        <w:rPr>
          <w:spacing w:val="-4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Информирует </w:t>
      </w:r>
      <w:proofErr w:type="spellStart"/>
      <w:r>
        <w:rPr>
          <w:rFonts w:eastAsia="Times New Roman"/>
          <w:sz w:val="18"/>
          <w:szCs w:val="18"/>
        </w:rPr>
        <w:t>Турагента</w:t>
      </w:r>
      <w:proofErr w:type="spellEnd"/>
      <w:r>
        <w:rPr>
          <w:rFonts w:eastAsia="Times New Roman"/>
          <w:sz w:val="18"/>
          <w:szCs w:val="18"/>
        </w:rPr>
        <w:t xml:space="preserve"> о переносе сроков тура или замене туристского продукта не менее, чем за 3 дня до начала предполагаемой </w:t>
      </w:r>
      <w:r>
        <w:rPr>
          <w:rFonts w:eastAsia="Times New Roman"/>
          <w:spacing w:val="-1"/>
          <w:sz w:val="18"/>
          <w:szCs w:val="18"/>
        </w:rPr>
        <w:t>поездки, если минимальное число туристов, необходимое для осущ</w:t>
      </w:r>
      <w:r w:rsidR="00B94867">
        <w:rPr>
          <w:rFonts w:eastAsia="Times New Roman"/>
          <w:spacing w:val="-1"/>
          <w:sz w:val="18"/>
          <w:szCs w:val="18"/>
        </w:rPr>
        <w:t xml:space="preserve">ествления </w:t>
      </w:r>
      <w:proofErr w:type="spellStart"/>
      <w:r w:rsidR="00B94867">
        <w:rPr>
          <w:rFonts w:eastAsia="Times New Roman"/>
          <w:spacing w:val="-1"/>
          <w:sz w:val="18"/>
          <w:szCs w:val="18"/>
        </w:rPr>
        <w:t>турпоездки</w:t>
      </w:r>
      <w:proofErr w:type="spellEnd"/>
      <w:r w:rsidR="00B94867">
        <w:rPr>
          <w:rFonts w:eastAsia="Times New Roman"/>
          <w:spacing w:val="-1"/>
          <w:sz w:val="18"/>
          <w:szCs w:val="18"/>
        </w:rPr>
        <w:t xml:space="preserve"> (5</w:t>
      </w:r>
      <w:r>
        <w:rPr>
          <w:rFonts w:eastAsia="Times New Roman"/>
          <w:spacing w:val="-1"/>
          <w:sz w:val="18"/>
          <w:szCs w:val="18"/>
        </w:rPr>
        <w:t xml:space="preserve"> чел.), не собрано.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Обеспечивает выполнение программы туристского продукта.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5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Осуществляет страхование туристов.</w:t>
      </w:r>
    </w:p>
    <w:p w:rsidR="00967527" w:rsidRDefault="00D41CA6" w:rsidP="00D41CA6">
      <w:pPr>
        <w:numPr>
          <w:ilvl w:val="0"/>
          <w:numId w:val="2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Приобретает проездные билеты для туристов и руководителя группы.</w:t>
      </w:r>
    </w:p>
    <w:p w:rsidR="00967527" w:rsidRDefault="00D41CA6">
      <w:pPr>
        <w:shd w:val="clear" w:color="auto" w:fill="FFFFFF"/>
        <w:tabs>
          <w:tab w:val="left" w:pos="353"/>
        </w:tabs>
        <w:spacing w:line="202" w:lineRule="exact"/>
        <w:ind w:left="36"/>
      </w:pPr>
      <w:r>
        <w:rPr>
          <w:b/>
          <w:bCs/>
          <w:spacing w:val="-5"/>
          <w:sz w:val="18"/>
          <w:szCs w:val="18"/>
        </w:rPr>
        <w:t>2.2.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2"/>
          <w:sz w:val="18"/>
          <w:szCs w:val="18"/>
        </w:rPr>
        <w:t>Обязанности «</w:t>
      </w:r>
      <w:proofErr w:type="spellStart"/>
      <w:r>
        <w:rPr>
          <w:rFonts w:eastAsia="Times New Roman"/>
          <w:b/>
          <w:bCs/>
          <w:spacing w:val="-2"/>
          <w:sz w:val="18"/>
          <w:szCs w:val="18"/>
        </w:rPr>
        <w:t>Турагента</w:t>
      </w:r>
      <w:proofErr w:type="spellEnd"/>
      <w:r>
        <w:rPr>
          <w:rFonts w:eastAsia="Times New Roman"/>
          <w:b/>
          <w:bCs/>
          <w:spacing w:val="-2"/>
          <w:sz w:val="18"/>
          <w:szCs w:val="18"/>
        </w:rPr>
        <w:t>»:</w:t>
      </w:r>
    </w:p>
    <w:p w:rsidR="00967527" w:rsidRDefault="00D41CA6" w:rsidP="00D41CA6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Рекламирует туристский продукт Туроператора за свой счет и на свой риск.</w:t>
      </w:r>
    </w:p>
    <w:p w:rsidR="00967527" w:rsidRDefault="00D41CA6" w:rsidP="00D41CA6">
      <w:pPr>
        <w:numPr>
          <w:ilvl w:val="0"/>
          <w:numId w:val="3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Разъясняет клиентам условия тура, информирует их о следующем:</w:t>
      </w:r>
    </w:p>
    <w:p w:rsidR="00967527" w:rsidRDefault="00967527">
      <w:pPr>
        <w:rPr>
          <w:sz w:val="2"/>
          <w:szCs w:val="2"/>
        </w:rPr>
      </w:pP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 графиках поездок, программах туров, условиях и сроках оплаты, об обязательном страховании туристов на маршруте;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14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 недопустимости самовольного изменения туристом программы во время пребывания на маршруте, в отличие от приобретенного им </w:t>
      </w:r>
      <w:r>
        <w:rPr>
          <w:rFonts w:eastAsia="Times New Roman"/>
          <w:spacing w:val="-1"/>
          <w:sz w:val="18"/>
          <w:szCs w:val="18"/>
        </w:rPr>
        <w:t>комплекса услуг, входящих в состав туристского продукта; все вновь приобретенные туристом услуги оплачиваются им на месте по инди</w:t>
      </w:r>
      <w:r>
        <w:rPr>
          <w:rFonts w:eastAsia="Times New Roman"/>
          <w:spacing w:val="-1"/>
          <w:sz w:val="18"/>
          <w:szCs w:val="18"/>
        </w:rPr>
        <w:softHyphen/>
        <w:t xml:space="preserve">видуальным тарифам; компенсация </w:t>
      </w:r>
      <w:r w:rsidR="00F70958">
        <w:rPr>
          <w:rFonts w:eastAsia="Times New Roman"/>
          <w:spacing w:val="-1"/>
          <w:sz w:val="18"/>
          <w:szCs w:val="18"/>
        </w:rPr>
        <w:t>за неиспользованным туристом</w:t>
      </w:r>
      <w:r>
        <w:rPr>
          <w:rFonts w:eastAsia="Times New Roman"/>
          <w:spacing w:val="-1"/>
          <w:sz w:val="18"/>
          <w:szCs w:val="18"/>
        </w:rPr>
        <w:t xml:space="preserve"> услуги, оплаченные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Турагенту</w:t>
      </w:r>
      <w:proofErr w:type="spellEnd"/>
      <w:r>
        <w:rPr>
          <w:rFonts w:eastAsia="Times New Roman"/>
          <w:spacing w:val="-1"/>
          <w:sz w:val="18"/>
          <w:szCs w:val="18"/>
        </w:rPr>
        <w:t>, в данном случае не выплачивается;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14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об обязанности соблюдать законы и местные обычаи страны пребывания, правила заселения / выселения (расчетный час 12:00, время пекинское), проживания и поведения в гостиницах;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7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 необходимости иметь документ, подтверждающий родство (свидетельство о рождении, усыновлении), для несовершеннолетних детей до 18 лет, следующих с родителями;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7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 необходимости иметь согласие одного из родителей на выезд, засвидетельствованное в нотариальном порядке, для детей, выезжающих без сопровождения родителей;</w:t>
      </w:r>
    </w:p>
    <w:p w:rsidR="00967527" w:rsidRDefault="00D41CA6" w:rsidP="00D41CA6">
      <w:pPr>
        <w:numPr>
          <w:ilvl w:val="0"/>
          <w:numId w:val="4"/>
        </w:numPr>
        <w:shd w:val="clear" w:color="auto" w:fill="FFFFFF"/>
        <w:tabs>
          <w:tab w:val="left" w:pos="137"/>
        </w:tabs>
        <w:spacing w:line="202" w:lineRule="exact"/>
        <w:ind w:left="36" w:right="7"/>
        <w:jc w:val="both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в случае выезда ребенка </w:t>
      </w:r>
      <w:r>
        <w:rPr>
          <w:rFonts w:eastAsia="Times New Roman"/>
          <w:b/>
          <w:bCs/>
          <w:spacing w:val="-1"/>
          <w:sz w:val="18"/>
          <w:szCs w:val="18"/>
        </w:rPr>
        <w:t xml:space="preserve">старше 6 лет </w:t>
      </w:r>
      <w:r>
        <w:rPr>
          <w:rFonts w:eastAsia="Times New Roman"/>
          <w:spacing w:val="-1"/>
          <w:sz w:val="18"/>
          <w:szCs w:val="18"/>
        </w:rPr>
        <w:t xml:space="preserve">с родителями по паспорту одного из них, обязательно наличие фотографии ребенка. В заграничном паспорте, выданном после 20.03.2009 г., наличие фотографии ребенка обязательно </w:t>
      </w:r>
      <w:r>
        <w:rPr>
          <w:rFonts w:eastAsia="Times New Roman"/>
          <w:b/>
          <w:bCs/>
          <w:spacing w:val="-1"/>
          <w:sz w:val="18"/>
          <w:szCs w:val="18"/>
        </w:rPr>
        <w:t>независимо от возраста.</w:t>
      </w:r>
    </w:p>
    <w:p w:rsidR="00967527" w:rsidRDefault="00D41CA6">
      <w:pPr>
        <w:shd w:val="clear" w:color="auto" w:fill="FFFFFF"/>
        <w:tabs>
          <w:tab w:val="left" w:pos="554"/>
        </w:tabs>
        <w:spacing w:line="202" w:lineRule="exact"/>
        <w:ind w:left="36"/>
        <w:jc w:val="both"/>
      </w:pPr>
      <w:r>
        <w:rPr>
          <w:spacing w:val="-3"/>
          <w:sz w:val="18"/>
          <w:szCs w:val="18"/>
        </w:rPr>
        <w:t>2.2.3.</w:t>
      </w:r>
      <w:r>
        <w:rPr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Получает согласие Туриста на обрабо</w:t>
      </w:r>
      <w:r w:rsidR="00334CA0">
        <w:rPr>
          <w:rFonts w:eastAsia="Times New Roman"/>
          <w:sz w:val="18"/>
          <w:szCs w:val="18"/>
        </w:rPr>
        <w:t>тку персональных данных ООО «С-</w:t>
      </w:r>
      <w:proofErr w:type="spellStart"/>
      <w:r w:rsidR="00334CA0">
        <w:rPr>
          <w:rFonts w:eastAsia="Times New Roman"/>
          <w:sz w:val="18"/>
          <w:szCs w:val="18"/>
        </w:rPr>
        <w:t>Тревел</w:t>
      </w:r>
      <w:proofErr w:type="spellEnd"/>
      <w:r>
        <w:rPr>
          <w:rFonts w:eastAsia="Times New Roman"/>
          <w:sz w:val="18"/>
          <w:szCs w:val="18"/>
        </w:rPr>
        <w:t>» и передачу (в т. ч. трансграничную) партнерам ООО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1"/>
          <w:sz w:val="18"/>
          <w:szCs w:val="18"/>
        </w:rPr>
        <w:t>«</w:t>
      </w:r>
      <w:r w:rsidR="00334CA0">
        <w:rPr>
          <w:rFonts w:eastAsia="Times New Roman"/>
          <w:spacing w:val="-1"/>
          <w:sz w:val="18"/>
          <w:szCs w:val="18"/>
        </w:rPr>
        <w:t>С-</w:t>
      </w:r>
      <w:proofErr w:type="spellStart"/>
      <w:r w:rsidR="00334CA0">
        <w:rPr>
          <w:rFonts w:eastAsia="Times New Roman"/>
          <w:spacing w:val="-1"/>
          <w:sz w:val="18"/>
          <w:szCs w:val="18"/>
        </w:rPr>
        <w:t>Тревел</w:t>
      </w:r>
      <w:proofErr w:type="spellEnd"/>
      <w:r>
        <w:rPr>
          <w:rFonts w:eastAsia="Times New Roman"/>
          <w:spacing w:val="-1"/>
          <w:sz w:val="18"/>
          <w:szCs w:val="18"/>
        </w:rPr>
        <w:t>», а также третьим лицам, оказывающим услуги, входящие в реализуемый туристский продукт: перевозчикам, отелям, консульским</w:t>
      </w:r>
      <w:r>
        <w:rPr>
          <w:rFonts w:eastAsia="Times New Roman"/>
          <w:spacing w:val="-1"/>
          <w:sz w:val="18"/>
          <w:szCs w:val="18"/>
        </w:rPr>
        <w:br/>
        <w:t xml:space="preserve">службам и т. п. Согласие должно быть оформлено письменно по образцу, установленному в </w:t>
      </w:r>
      <w:r>
        <w:rPr>
          <w:rFonts w:eastAsia="Times New Roman"/>
          <w:b/>
          <w:bCs/>
          <w:spacing w:val="-1"/>
          <w:sz w:val="18"/>
          <w:szCs w:val="18"/>
        </w:rPr>
        <w:t>приложении №2.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 w:right="7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Информирует Туриста в письменной форме о возможности обращения за оказанием экстренной помощи в ассоциацию «Объединение </w:t>
      </w:r>
      <w:r>
        <w:rPr>
          <w:rFonts w:eastAsia="Times New Roman"/>
          <w:sz w:val="18"/>
          <w:szCs w:val="18"/>
        </w:rPr>
        <w:t>туроператоров в сфере выездного туризма «</w:t>
      </w:r>
      <w:proofErr w:type="spellStart"/>
      <w:r>
        <w:rPr>
          <w:rFonts w:eastAsia="Times New Roman"/>
          <w:sz w:val="18"/>
          <w:szCs w:val="18"/>
        </w:rPr>
        <w:t>Турпомощь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>
        <w:rPr>
          <w:rFonts w:eastAsia="Times New Roman"/>
          <w:b/>
          <w:bCs/>
          <w:sz w:val="18"/>
          <w:szCs w:val="18"/>
        </w:rPr>
        <w:t xml:space="preserve">(приложение № 3 </w:t>
      </w:r>
      <w:r>
        <w:rPr>
          <w:rFonts w:eastAsia="Times New Roman"/>
          <w:sz w:val="18"/>
          <w:szCs w:val="18"/>
        </w:rPr>
        <w:t>к Договору).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5"/>
          <w:sz w:val="18"/>
          <w:szCs w:val="18"/>
        </w:rPr>
      </w:pPr>
      <w:r>
        <w:rPr>
          <w:rFonts w:eastAsia="Times New Roman"/>
          <w:sz w:val="18"/>
          <w:szCs w:val="18"/>
        </w:rPr>
        <w:t>Своевременно предоставляет Туроператору документы, необходимые для оформления выезда за рубеж.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z w:val="18"/>
          <w:szCs w:val="18"/>
        </w:rPr>
        <w:t>Заключает от своего имени договоры с туристами о реализации туристского продукта на условиях, согласованных с Туроператором.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 w:right="14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Незамедлительно сообщает об аннуляции туристом заказа. Заявка об аннуляции считается принятой с момента получения информации </w:t>
      </w:r>
      <w:r>
        <w:rPr>
          <w:rFonts w:eastAsia="Times New Roman"/>
          <w:sz w:val="18"/>
          <w:szCs w:val="18"/>
        </w:rPr>
        <w:t>Туроператором.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Обеспечивает своевременное прибытие клиента к месту и началу действия туристского продукта.</w:t>
      </w:r>
    </w:p>
    <w:p w:rsidR="00967527" w:rsidRDefault="00D41CA6" w:rsidP="00D41CA6">
      <w:pPr>
        <w:numPr>
          <w:ilvl w:val="0"/>
          <w:numId w:val="5"/>
        </w:numPr>
        <w:shd w:val="clear" w:color="auto" w:fill="FFFFFF"/>
        <w:tabs>
          <w:tab w:val="left" w:pos="482"/>
        </w:tabs>
        <w:spacing w:line="202" w:lineRule="exact"/>
        <w:ind w:left="29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Не использует предоставленные Туроператором рекламные, информационные и другие материалы для рекламы туристского продукта </w:t>
      </w:r>
      <w:r>
        <w:rPr>
          <w:rFonts w:eastAsia="Times New Roman"/>
          <w:sz w:val="18"/>
          <w:szCs w:val="18"/>
        </w:rPr>
        <w:t>других турфирм.</w:t>
      </w:r>
    </w:p>
    <w:p w:rsidR="00967527" w:rsidRDefault="00D41CA6">
      <w:pPr>
        <w:shd w:val="clear" w:color="auto" w:fill="FFFFFF"/>
        <w:tabs>
          <w:tab w:val="left" w:pos="576"/>
        </w:tabs>
        <w:spacing w:line="202" w:lineRule="exact"/>
        <w:ind w:left="36"/>
      </w:pPr>
      <w:r>
        <w:rPr>
          <w:spacing w:val="-4"/>
          <w:sz w:val="18"/>
          <w:szCs w:val="18"/>
        </w:rPr>
        <w:t>2.2.10.</w:t>
      </w:r>
      <w:r>
        <w:rPr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Своевременно доводит до сведения клиентов все изменения, вносимые Туроператором в программу тура.</w:t>
      </w:r>
    </w:p>
    <w:p w:rsidR="00967527" w:rsidRDefault="00D41CA6">
      <w:pPr>
        <w:shd w:val="clear" w:color="auto" w:fill="FFFFFF"/>
        <w:spacing w:before="209" w:line="202" w:lineRule="exact"/>
        <w:ind w:right="14"/>
        <w:jc w:val="center"/>
      </w:pPr>
      <w:r>
        <w:rPr>
          <w:b/>
          <w:bCs/>
          <w:spacing w:val="-1"/>
          <w:sz w:val="18"/>
          <w:szCs w:val="18"/>
        </w:rPr>
        <w:t xml:space="preserve">3. </w:t>
      </w:r>
      <w:r>
        <w:rPr>
          <w:rFonts w:eastAsia="Times New Roman"/>
          <w:b/>
          <w:bCs/>
          <w:spacing w:val="-1"/>
          <w:sz w:val="18"/>
          <w:szCs w:val="18"/>
        </w:rPr>
        <w:t>АГЕНТСКОЕ ВОЗНАГРАЖДЕНИЕ</w:t>
      </w:r>
    </w:p>
    <w:p w:rsidR="00967527" w:rsidRDefault="00D41CA6">
      <w:pPr>
        <w:shd w:val="clear" w:color="auto" w:fill="FFFFFF"/>
        <w:tabs>
          <w:tab w:val="left" w:pos="353"/>
        </w:tabs>
        <w:spacing w:line="202" w:lineRule="exact"/>
        <w:ind w:left="43"/>
      </w:pPr>
      <w:r>
        <w:rPr>
          <w:spacing w:val="-5"/>
          <w:sz w:val="18"/>
          <w:szCs w:val="18"/>
        </w:rPr>
        <w:t>3.1.</w:t>
      </w:r>
      <w:r>
        <w:rPr>
          <w:sz w:val="18"/>
          <w:szCs w:val="18"/>
        </w:rPr>
        <w:tab/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получает от Туроператора агентское вознаграждение. Сумма агентского вознаграждения составляет</w:t>
      </w:r>
      <w:r w:rsidR="00603F1C">
        <w:rPr>
          <w:rFonts w:eastAsia="Times New Roman"/>
          <w:spacing w:val="-1"/>
          <w:sz w:val="18"/>
          <w:szCs w:val="18"/>
        </w:rPr>
        <w:t xml:space="preserve"> от</w:t>
      </w:r>
      <w:r w:rsidR="008F5374">
        <w:rPr>
          <w:rFonts w:eastAsia="Times New Roman"/>
          <w:spacing w:val="-1"/>
          <w:sz w:val="18"/>
          <w:szCs w:val="18"/>
        </w:rPr>
        <w:t xml:space="preserve"> 7</w:t>
      </w:r>
      <w:r w:rsidR="00A062FC">
        <w:rPr>
          <w:rFonts w:eastAsia="Times New Roman"/>
          <w:spacing w:val="-1"/>
          <w:sz w:val="18"/>
          <w:szCs w:val="18"/>
        </w:rPr>
        <w:t>%</w:t>
      </w:r>
      <w:r w:rsidR="008F5374">
        <w:rPr>
          <w:rFonts w:eastAsia="Times New Roman"/>
          <w:spacing w:val="-1"/>
          <w:sz w:val="18"/>
          <w:szCs w:val="18"/>
        </w:rPr>
        <w:t xml:space="preserve"> до 10%</w:t>
      </w:r>
      <w:r w:rsidR="00A062FC">
        <w:rPr>
          <w:rFonts w:eastAsia="Times New Roman"/>
          <w:spacing w:val="-1"/>
          <w:sz w:val="18"/>
          <w:szCs w:val="18"/>
        </w:rPr>
        <w:t>.</w:t>
      </w:r>
    </w:p>
    <w:p w:rsidR="00967527" w:rsidRPr="00C458F5" w:rsidRDefault="00D41CA6" w:rsidP="00C458F5">
      <w:pPr>
        <w:shd w:val="clear" w:color="auto" w:fill="FFFFFF"/>
        <w:tabs>
          <w:tab w:val="left" w:pos="353"/>
        </w:tabs>
        <w:spacing w:line="202" w:lineRule="exact"/>
        <w:ind w:left="43" w:right="7"/>
        <w:jc w:val="both"/>
        <w:rPr>
          <w:rFonts w:eastAsia="Times New Roman"/>
          <w:sz w:val="18"/>
          <w:szCs w:val="18"/>
        </w:rPr>
      </w:pPr>
      <w:r>
        <w:rPr>
          <w:spacing w:val="-5"/>
          <w:sz w:val="18"/>
          <w:szCs w:val="18"/>
        </w:rPr>
        <w:t>3.2.</w:t>
      </w:r>
      <w:r>
        <w:rPr>
          <w:sz w:val="18"/>
          <w:szCs w:val="18"/>
        </w:rPr>
        <w:tab/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не имеет права на агентское вознаграждение, если приобретенный турпродукт не был предоставлен по вине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в случае</w:t>
      </w:r>
      <w:r>
        <w:rPr>
          <w:rFonts w:eastAsia="Times New Roman"/>
          <w:spacing w:val="-1"/>
          <w:sz w:val="18"/>
          <w:szCs w:val="18"/>
        </w:rPr>
        <w:br/>
      </w:r>
      <w:r>
        <w:rPr>
          <w:rFonts w:eastAsia="Times New Roman"/>
          <w:sz w:val="18"/>
          <w:szCs w:val="18"/>
        </w:rPr>
        <w:t>аннуляции Туроператором оплаченного турпродукта по факту форс-мажорных обстоятельств.</w:t>
      </w:r>
      <w:r w:rsidR="00C458F5" w:rsidRPr="00C458F5">
        <w:t xml:space="preserve"> </w:t>
      </w:r>
      <w:r w:rsidR="00C458F5">
        <w:rPr>
          <w:rFonts w:eastAsia="Times New Roman"/>
          <w:sz w:val="18"/>
          <w:szCs w:val="18"/>
        </w:rPr>
        <w:t xml:space="preserve">Выплаченное агентское </w:t>
      </w:r>
      <w:r w:rsidR="00C458F5" w:rsidRPr="00C458F5">
        <w:rPr>
          <w:rFonts w:eastAsia="Times New Roman"/>
          <w:sz w:val="18"/>
          <w:szCs w:val="18"/>
        </w:rPr>
        <w:t>вознаграждение подлежит возврату</w:t>
      </w:r>
      <w:r w:rsidR="00C458F5">
        <w:rPr>
          <w:rFonts w:eastAsia="Times New Roman"/>
          <w:sz w:val="18"/>
          <w:szCs w:val="18"/>
        </w:rPr>
        <w:t xml:space="preserve"> Туроператору</w:t>
      </w:r>
      <w:r w:rsidR="00C458F5" w:rsidRPr="00C458F5">
        <w:rPr>
          <w:rFonts w:eastAsia="Times New Roman"/>
          <w:sz w:val="18"/>
          <w:szCs w:val="18"/>
        </w:rPr>
        <w:t xml:space="preserve"> в срок, не превышающий 3(трех) рабочих дней</w:t>
      </w:r>
      <w:r w:rsidR="00C458F5">
        <w:rPr>
          <w:rFonts w:eastAsia="Times New Roman"/>
          <w:sz w:val="18"/>
          <w:szCs w:val="18"/>
        </w:rPr>
        <w:t xml:space="preserve"> начиная со дня </w:t>
      </w:r>
      <w:r w:rsidR="00C458F5" w:rsidRPr="00C458F5">
        <w:rPr>
          <w:rFonts w:eastAsia="Times New Roman"/>
          <w:sz w:val="18"/>
          <w:szCs w:val="18"/>
        </w:rPr>
        <w:t>следующего за днем аннуляции.</w:t>
      </w:r>
    </w:p>
    <w:p w:rsidR="00967527" w:rsidRDefault="00D41CA6">
      <w:pPr>
        <w:shd w:val="clear" w:color="auto" w:fill="FFFFFF"/>
        <w:spacing w:before="202" w:line="202" w:lineRule="exact"/>
        <w:ind w:left="144"/>
        <w:jc w:val="center"/>
      </w:pPr>
      <w:r>
        <w:rPr>
          <w:b/>
          <w:bCs/>
          <w:sz w:val="18"/>
          <w:szCs w:val="18"/>
        </w:rPr>
        <w:t xml:space="preserve">4. </w:t>
      </w:r>
      <w:r>
        <w:rPr>
          <w:rFonts w:eastAsia="Times New Roman"/>
          <w:b/>
          <w:bCs/>
          <w:sz w:val="18"/>
          <w:szCs w:val="18"/>
        </w:rPr>
        <w:t>ПОРЯДОК ПЛАТЕЖЕЙ И ВЫПЛАТЫ АГЕНТСКОГО ВОЗНАГРАЖДЕНИЯ</w:t>
      </w:r>
    </w:p>
    <w:p w:rsidR="00967527" w:rsidRDefault="00D41CA6" w:rsidP="00D41CA6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02" w:lineRule="exact"/>
        <w:ind w:left="43"/>
        <w:jc w:val="both"/>
        <w:rPr>
          <w:spacing w:val="-5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За реализованный </w:t>
      </w:r>
      <w:proofErr w:type="spellStart"/>
      <w:r>
        <w:rPr>
          <w:rFonts w:eastAsia="Times New Roman"/>
          <w:sz w:val="18"/>
          <w:szCs w:val="18"/>
        </w:rPr>
        <w:t>Турагентом</w:t>
      </w:r>
      <w:proofErr w:type="spellEnd"/>
      <w:r>
        <w:rPr>
          <w:rFonts w:eastAsia="Times New Roman"/>
          <w:sz w:val="18"/>
          <w:szCs w:val="18"/>
        </w:rPr>
        <w:t xml:space="preserve"> по настоящему договору туристский продукт, предоставленный Туроператором, </w:t>
      </w:r>
      <w:proofErr w:type="spellStart"/>
      <w:r>
        <w:rPr>
          <w:rFonts w:eastAsia="Times New Roman"/>
          <w:sz w:val="18"/>
          <w:szCs w:val="18"/>
        </w:rPr>
        <w:t>Турагент</w:t>
      </w:r>
      <w:proofErr w:type="spellEnd"/>
      <w:r>
        <w:rPr>
          <w:rFonts w:eastAsia="Times New Roman"/>
          <w:sz w:val="18"/>
          <w:szCs w:val="18"/>
        </w:rPr>
        <w:t xml:space="preserve"> получает агентское вознаграждение.</w:t>
      </w:r>
    </w:p>
    <w:p w:rsidR="009F134C" w:rsidRDefault="009F134C" w:rsidP="009F134C">
      <w:pPr>
        <w:shd w:val="clear" w:color="auto" w:fill="FFFFFF"/>
        <w:tabs>
          <w:tab w:val="left" w:pos="230"/>
        </w:tabs>
        <w:spacing w:line="194" w:lineRule="exac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4.2. </w:t>
      </w:r>
      <w:r w:rsidRPr="009F134C">
        <w:rPr>
          <w:rFonts w:eastAsia="Times New Roman"/>
          <w:spacing w:val="-1"/>
          <w:sz w:val="18"/>
          <w:szCs w:val="18"/>
        </w:rPr>
        <w:t xml:space="preserve">Размер агентского вознаграждения указывается непосредственно в ценовом приложении </w:t>
      </w:r>
      <w:r>
        <w:rPr>
          <w:rFonts w:eastAsia="Times New Roman"/>
          <w:spacing w:val="-1"/>
          <w:sz w:val="18"/>
          <w:szCs w:val="18"/>
        </w:rPr>
        <w:t xml:space="preserve">или в </w:t>
      </w:r>
      <w:r w:rsidRPr="009F134C">
        <w:rPr>
          <w:rFonts w:eastAsia="Times New Roman"/>
          <w:spacing w:val="-1"/>
          <w:sz w:val="18"/>
          <w:szCs w:val="18"/>
        </w:rPr>
        <w:t>счете</w:t>
      </w:r>
      <w:r>
        <w:rPr>
          <w:rFonts w:eastAsia="Times New Roman"/>
          <w:spacing w:val="-1"/>
          <w:sz w:val="18"/>
          <w:szCs w:val="18"/>
        </w:rPr>
        <w:t>, выстеленном Туроператором.</w:t>
      </w:r>
    </w:p>
    <w:p w:rsidR="009F134C" w:rsidRDefault="009F134C" w:rsidP="009F134C">
      <w:pPr>
        <w:shd w:val="clear" w:color="auto" w:fill="FFFFFF"/>
        <w:tabs>
          <w:tab w:val="left" w:pos="230"/>
        </w:tabs>
        <w:spacing w:line="194" w:lineRule="exac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4.3. Денежные средства, а счет оплаты заявок, перечисляются на расчетный счет Туроператора, за минусом агентского вознаграждения.</w:t>
      </w:r>
    </w:p>
    <w:p w:rsidR="00382416" w:rsidRDefault="00382416" w:rsidP="00CB3164">
      <w:pPr>
        <w:shd w:val="clear" w:color="auto" w:fill="FFFFFF"/>
        <w:tabs>
          <w:tab w:val="left" w:pos="230"/>
        </w:tabs>
        <w:spacing w:line="194" w:lineRule="exact"/>
        <w:jc w:val="center"/>
        <w:rPr>
          <w:rFonts w:ascii="Courier New" w:hAnsi="Courier New" w:cs="Courier New"/>
          <w:spacing w:val="-68"/>
          <w:sz w:val="22"/>
          <w:szCs w:val="22"/>
        </w:rPr>
      </w:pPr>
    </w:p>
    <w:p w:rsidR="00CB3164" w:rsidRPr="00382416" w:rsidRDefault="00CB3164" w:rsidP="00CB3164">
      <w:pPr>
        <w:shd w:val="clear" w:color="auto" w:fill="FFFFFF"/>
        <w:tabs>
          <w:tab w:val="left" w:pos="230"/>
        </w:tabs>
        <w:spacing w:line="194" w:lineRule="exact"/>
        <w:jc w:val="center"/>
        <w:rPr>
          <w:b/>
        </w:rPr>
      </w:pPr>
      <w:r w:rsidRPr="00382416">
        <w:rPr>
          <w:b/>
          <w:spacing w:val="-68"/>
        </w:rPr>
        <w:t>5.</w:t>
      </w:r>
      <w:r w:rsidRPr="00382416">
        <w:rPr>
          <w:b/>
        </w:rPr>
        <w:tab/>
      </w:r>
      <w:r w:rsidRPr="00382416">
        <w:rPr>
          <w:rFonts w:eastAsia="Times New Roman"/>
          <w:b/>
          <w:spacing w:val="-14"/>
        </w:rPr>
        <w:t>СРОК ДЕЙСТВИЯ ДОГОВОРА</w:t>
      </w:r>
    </w:p>
    <w:p w:rsidR="00CB3164" w:rsidRDefault="00CB3164" w:rsidP="00CB3164">
      <w:pPr>
        <w:framePr w:h="288" w:hRule="exact" w:hSpace="36" w:wrap="auto" w:vAnchor="text" w:hAnchor="text" w:x="10844" w:y="325"/>
        <w:shd w:val="clear" w:color="auto" w:fill="FFFFFF"/>
      </w:pPr>
    </w:p>
    <w:p w:rsidR="00CB3164" w:rsidRDefault="00CB3164" w:rsidP="00CB3164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194" w:lineRule="exact"/>
        <w:rPr>
          <w:spacing w:val="-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Срок действия договора устанавливается с момента подписания и действует до </w:t>
      </w:r>
      <w:r w:rsidR="00605D68">
        <w:rPr>
          <w:rFonts w:eastAsia="Times New Roman"/>
          <w:spacing w:val="-1"/>
          <w:sz w:val="18"/>
          <w:szCs w:val="18"/>
        </w:rPr>
        <w:t>12.11.2020</w:t>
      </w:r>
      <w:r>
        <w:rPr>
          <w:rFonts w:eastAsia="Times New Roman"/>
          <w:spacing w:val="-1"/>
          <w:sz w:val="18"/>
          <w:szCs w:val="18"/>
        </w:rPr>
        <w:t xml:space="preserve"> г.</w:t>
      </w:r>
    </w:p>
    <w:p w:rsidR="00CB3164" w:rsidRDefault="00CB3164" w:rsidP="00CB3164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194" w:lineRule="exact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CB3164" w:rsidRDefault="00CB3164" w:rsidP="00CB3164">
      <w:pPr>
        <w:shd w:val="clear" w:color="auto" w:fill="FFFFFF"/>
        <w:tabs>
          <w:tab w:val="left" w:pos="187"/>
        </w:tabs>
        <w:spacing w:before="209" w:line="202" w:lineRule="exact"/>
        <w:jc w:val="center"/>
      </w:pPr>
      <w:r>
        <w:rPr>
          <w:b/>
          <w:bCs/>
          <w:spacing w:val="-7"/>
          <w:sz w:val="18"/>
          <w:szCs w:val="18"/>
        </w:rPr>
        <w:t>6.</w:t>
      </w:r>
      <w:r>
        <w:rPr>
          <w:b/>
          <w:bCs/>
          <w:sz w:val="18"/>
          <w:szCs w:val="18"/>
        </w:rPr>
        <w:tab/>
      </w:r>
      <w:r>
        <w:rPr>
          <w:rFonts w:eastAsia="Times New Roman"/>
          <w:b/>
          <w:bCs/>
          <w:spacing w:val="-2"/>
          <w:sz w:val="18"/>
          <w:szCs w:val="18"/>
        </w:rPr>
        <w:t>ОТВЕТСТВЕННОСТЬ СТОРОН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ind w:right="29"/>
        <w:jc w:val="both"/>
        <w:rPr>
          <w:spacing w:val="-2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В случае неисполнения или ненадлежащего исполнения одной из сторон обязательств по настоящему договору, она обязана возместить </w:t>
      </w:r>
      <w:r>
        <w:rPr>
          <w:rFonts w:eastAsia="Times New Roman"/>
          <w:sz w:val="18"/>
          <w:szCs w:val="18"/>
        </w:rPr>
        <w:t>другой стороне причиненные таким неисполнением убытки.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ind w:right="29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 xml:space="preserve">В случае аннуляции </w:t>
      </w:r>
      <w:proofErr w:type="spellStart"/>
      <w:r>
        <w:rPr>
          <w:rFonts w:eastAsia="Times New Roman"/>
          <w:spacing w:val="-2"/>
          <w:sz w:val="18"/>
          <w:szCs w:val="18"/>
        </w:rPr>
        <w:t>Турагентом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подтвержденного Туроператором тура </w:t>
      </w:r>
      <w:proofErr w:type="spellStart"/>
      <w:r>
        <w:rPr>
          <w:rFonts w:eastAsia="Times New Roman"/>
          <w:spacing w:val="-2"/>
          <w:sz w:val="18"/>
          <w:szCs w:val="18"/>
        </w:rPr>
        <w:t>Турагент</w:t>
      </w:r>
      <w:proofErr w:type="spellEnd"/>
      <w:r>
        <w:rPr>
          <w:rFonts w:eastAsia="Times New Roman"/>
          <w:spacing w:val="-2"/>
          <w:sz w:val="18"/>
          <w:szCs w:val="18"/>
        </w:rPr>
        <w:t xml:space="preserve"> обязан оплатить Туроператору фактические расходы на </w:t>
      </w:r>
      <w:r>
        <w:rPr>
          <w:rFonts w:eastAsia="Times New Roman"/>
          <w:spacing w:val="-1"/>
          <w:sz w:val="18"/>
          <w:szCs w:val="18"/>
        </w:rPr>
        <w:t>формирование туристского продукта, включая оплату штрафных санкций, выставляемых Туроператору третьими лицами в рамках обеспе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чения реализ</w:t>
      </w:r>
      <w:r w:rsidR="00CD75FB">
        <w:rPr>
          <w:rFonts w:eastAsia="Times New Roman"/>
          <w:sz w:val="18"/>
          <w:szCs w:val="18"/>
        </w:rPr>
        <w:t>ации туристского продукта, в том числе авиа и ж/д перевозчиками согласно условиям применения тарифа перевозчика.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ind w:right="22"/>
        <w:jc w:val="both"/>
        <w:rPr>
          <w:spacing w:val="-3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Туроператор в полном объеме несет ответственность по всем требованиям туристов, связанным с ненадлежащим исполнением договора о </w:t>
      </w:r>
      <w:r>
        <w:rPr>
          <w:rFonts w:eastAsia="Times New Roman"/>
          <w:spacing w:val="-1"/>
          <w:sz w:val="18"/>
          <w:szCs w:val="18"/>
        </w:rPr>
        <w:lastRenderedPageBreak/>
        <w:t xml:space="preserve">реализации туристского продукта.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также может быть привлечен к ответственности перед туристом, причем размер его ответст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венности будет ограничен величиной агентского вознаграждения.</w:t>
      </w:r>
    </w:p>
    <w:p w:rsidR="00CB3164" w:rsidRDefault="00CB3164" w:rsidP="00CB3164">
      <w:pPr>
        <w:numPr>
          <w:ilvl w:val="0"/>
          <w:numId w:val="11"/>
        </w:numPr>
        <w:shd w:val="clear" w:color="auto" w:fill="FFFFFF"/>
        <w:tabs>
          <w:tab w:val="left" w:pos="324"/>
        </w:tabs>
        <w:spacing w:line="202" w:lineRule="exact"/>
        <w:rPr>
          <w:spacing w:val="-3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Туроператор не несет ответственность за возможные нарушения и действия, которые не входят в сферу его компетенции, а именно:</w:t>
      </w:r>
    </w:p>
    <w:p w:rsidR="00CB3164" w:rsidRDefault="00CB3164" w:rsidP="00CB3164">
      <w:pPr>
        <w:rPr>
          <w:rFonts w:ascii="Courier New" w:hAnsi="Courier New" w:cs="Courier New"/>
          <w:sz w:val="2"/>
          <w:szCs w:val="2"/>
        </w:rPr>
      </w:pP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 w:right="22"/>
        <w:jc w:val="both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за действие перевозчиков (изменение, отмену, перенос, задержку авиарейсов, поездов, автобус и т.д.), за </w:t>
      </w:r>
      <w:r w:rsidR="00B94867">
        <w:rPr>
          <w:rFonts w:eastAsia="Times New Roman"/>
          <w:spacing w:val="-1"/>
          <w:sz w:val="18"/>
          <w:szCs w:val="18"/>
        </w:rPr>
        <w:t>не сохранность</w:t>
      </w:r>
      <w:r>
        <w:rPr>
          <w:rFonts w:eastAsia="Times New Roman"/>
          <w:spacing w:val="-1"/>
          <w:sz w:val="18"/>
          <w:szCs w:val="18"/>
        </w:rPr>
        <w:t>, потерю или по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вреждение багажа, груза, ценностей и документов туристов в течение срока их поездки;</w:t>
      </w: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за несоблюдение туристами установленных перевозчиком правил поведения в период транспортной доставки;</w:t>
      </w: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за неявку или опоздание туристов;</w:t>
      </w:r>
    </w:p>
    <w:p w:rsidR="00CB3164" w:rsidRDefault="00CB3164" w:rsidP="00CB3164">
      <w:pPr>
        <w:numPr>
          <w:ilvl w:val="0"/>
          <w:numId w:val="4"/>
        </w:numPr>
        <w:shd w:val="clear" w:color="auto" w:fill="FFFFFF"/>
        <w:tabs>
          <w:tab w:val="left" w:pos="108"/>
        </w:tabs>
        <w:spacing w:line="202" w:lineRule="exact"/>
        <w:ind w:left="7"/>
        <w:rPr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за несоответствие предоставленных услуг, входящих в состав тура, необоснованным ожиданиям туристов.</w:t>
      </w:r>
    </w:p>
    <w:p w:rsidR="00CB3164" w:rsidRDefault="00CB3164" w:rsidP="00CB3164">
      <w:pPr>
        <w:shd w:val="clear" w:color="auto" w:fill="FFFFFF"/>
        <w:tabs>
          <w:tab w:val="left" w:pos="324"/>
        </w:tabs>
        <w:spacing w:line="202" w:lineRule="exact"/>
        <w:rPr>
          <w:rFonts w:eastAsia="Times New Roman"/>
          <w:spacing w:val="-1"/>
          <w:sz w:val="18"/>
          <w:szCs w:val="18"/>
        </w:rPr>
      </w:pPr>
      <w:r>
        <w:rPr>
          <w:spacing w:val="-3"/>
          <w:sz w:val="18"/>
          <w:szCs w:val="18"/>
        </w:rPr>
        <w:t>6.5.</w:t>
      </w:r>
      <w:r>
        <w:rPr>
          <w:sz w:val="18"/>
          <w:szCs w:val="18"/>
        </w:rPr>
        <w:tab/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несет ответственность за </w:t>
      </w:r>
      <w:r w:rsidR="00B94867">
        <w:rPr>
          <w:rFonts w:eastAsia="Times New Roman"/>
          <w:spacing w:val="-1"/>
          <w:sz w:val="18"/>
          <w:szCs w:val="18"/>
        </w:rPr>
        <w:t>непредставление</w:t>
      </w:r>
      <w:r>
        <w:rPr>
          <w:rFonts w:eastAsia="Times New Roman"/>
          <w:spacing w:val="-1"/>
          <w:sz w:val="18"/>
          <w:szCs w:val="18"/>
        </w:rPr>
        <w:t xml:space="preserve"> или предоставление недостоверной информации туристу о туристском продукте.</w:t>
      </w:r>
    </w:p>
    <w:p w:rsidR="00CB3164" w:rsidRDefault="00CB3164" w:rsidP="00CB3164">
      <w:pPr>
        <w:shd w:val="clear" w:color="auto" w:fill="FFFFFF"/>
        <w:spacing w:before="202" w:line="202" w:lineRule="exact"/>
        <w:ind w:right="14"/>
        <w:jc w:val="center"/>
      </w:pPr>
      <w:r>
        <w:rPr>
          <w:b/>
          <w:bCs/>
          <w:spacing w:val="-1"/>
          <w:sz w:val="18"/>
          <w:szCs w:val="18"/>
        </w:rPr>
        <w:t xml:space="preserve">7. </w:t>
      </w:r>
      <w:r>
        <w:rPr>
          <w:rFonts w:eastAsia="Times New Roman"/>
          <w:b/>
          <w:bCs/>
          <w:spacing w:val="-1"/>
          <w:sz w:val="18"/>
          <w:szCs w:val="18"/>
        </w:rPr>
        <w:t>ПРЕТЕНЗИИ И ПОРЯДОК УРЕГУЛИРОВАНИЯ СПОРОВ</w:t>
      </w:r>
    </w:p>
    <w:p w:rsidR="00CB3164" w:rsidRDefault="00CB3164" w:rsidP="00CB3164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202" w:lineRule="exact"/>
        <w:ind w:left="7" w:right="22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В случае предъявления туристом к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Турагенту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претензии к качеству туристского продукта,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обязуется незамедлительно напра</w:t>
      </w:r>
      <w:r>
        <w:rPr>
          <w:rFonts w:eastAsia="Times New Roman"/>
          <w:spacing w:val="-1"/>
          <w:sz w:val="18"/>
          <w:szCs w:val="18"/>
        </w:rPr>
        <w:softHyphen/>
        <w:t xml:space="preserve">вить Туроператору копию претензии туриста и свои объяснения по существу претензии. Туроператор вправе запрашивать у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Турагента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необходимые документы, подтверждающие обоснованность претензии туриста. Туроператор обязуется рассмотреть претензию в течение 10 </w:t>
      </w:r>
      <w:r>
        <w:rPr>
          <w:rFonts w:eastAsia="Times New Roman"/>
          <w:sz w:val="18"/>
          <w:szCs w:val="18"/>
        </w:rPr>
        <w:t xml:space="preserve">дней со дня ее получения, после чего направляет ответ на претензию </w:t>
      </w:r>
      <w:proofErr w:type="spellStart"/>
      <w:r>
        <w:rPr>
          <w:rFonts w:eastAsia="Times New Roman"/>
          <w:sz w:val="18"/>
          <w:szCs w:val="18"/>
        </w:rPr>
        <w:t>Турагенту</w:t>
      </w:r>
      <w:proofErr w:type="spellEnd"/>
      <w:r>
        <w:rPr>
          <w:rFonts w:eastAsia="Times New Roman"/>
          <w:sz w:val="18"/>
          <w:szCs w:val="18"/>
        </w:rPr>
        <w:t>. Претензия должна быть предъявлена в течение 20 дней со дня окончания тура.</w:t>
      </w:r>
    </w:p>
    <w:p w:rsidR="00CB3164" w:rsidRDefault="00CB3164" w:rsidP="00CB3164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202" w:lineRule="exact"/>
        <w:ind w:left="7" w:right="22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В случае, если туристу будет причинен реальный ущерб, возникший в результате неисполнения или ненадлежащего исполнения Туро</w:t>
      </w:r>
      <w:r>
        <w:rPr>
          <w:rFonts w:eastAsia="Times New Roman"/>
          <w:spacing w:val="-1"/>
          <w:sz w:val="18"/>
          <w:szCs w:val="18"/>
        </w:rPr>
        <w:softHyphen/>
        <w:t>ператором обязательств по настоящему договору, если это будет являться существенным нарушением условий договора о реализации тури</w:t>
      </w:r>
      <w:r>
        <w:rPr>
          <w:rFonts w:eastAsia="Times New Roman"/>
          <w:spacing w:val="-1"/>
          <w:sz w:val="18"/>
          <w:szCs w:val="18"/>
        </w:rPr>
        <w:softHyphen/>
        <w:t xml:space="preserve">стского продукта, турист вправе обратиться с письменным требованием о выплате страхового возмещения непосредственно к Туроператору либо к Туроператору и страховщику совместно. С указанным правом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обязан ознакомить туриста, предоставив ему достоверную </w:t>
      </w:r>
      <w:r>
        <w:rPr>
          <w:rFonts w:eastAsia="Times New Roman"/>
          <w:sz w:val="18"/>
          <w:szCs w:val="18"/>
        </w:rPr>
        <w:t>информацию о страховщике Туроператора, его местонахождении, почтовом адресе и телефонах.</w:t>
      </w:r>
    </w:p>
    <w:p w:rsidR="00CB3164" w:rsidRDefault="00CB3164" w:rsidP="00CB3164">
      <w:pPr>
        <w:shd w:val="clear" w:color="auto" w:fill="FFFFFF"/>
        <w:spacing w:line="202" w:lineRule="exact"/>
        <w:ind w:left="14" w:right="22"/>
        <w:jc w:val="both"/>
      </w:pPr>
      <w:r>
        <w:rPr>
          <w:spacing w:val="-1"/>
          <w:sz w:val="18"/>
          <w:szCs w:val="18"/>
        </w:rPr>
        <w:t>7.3.</w:t>
      </w:r>
      <w:r>
        <w:rPr>
          <w:rFonts w:eastAsia="Times New Roman"/>
          <w:spacing w:val="-1"/>
          <w:sz w:val="18"/>
          <w:szCs w:val="18"/>
        </w:rPr>
        <w:t>В случае невозможности исполнения, неисполнения или ненадлежащего исполнения Туроператором обязательств по договору о реали</w:t>
      </w:r>
      <w:r>
        <w:rPr>
          <w:rFonts w:eastAsia="Times New Roman"/>
          <w:spacing w:val="-1"/>
          <w:sz w:val="18"/>
          <w:szCs w:val="18"/>
        </w:rPr>
        <w:softHyphen/>
        <w:t xml:space="preserve">зации туристского продукта Турист имеет возможность обратиться в объединение туроператоров в сфере выездного туризма для получения безвозмездной помощи. </w:t>
      </w:r>
      <w:proofErr w:type="spellStart"/>
      <w:r>
        <w:rPr>
          <w:rFonts w:eastAsia="Times New Roman"/>
          <w:spacing w:val="-1"/>
          <w:sz w:val="18"/>
          <w:szCs w:val="18"/>
        </w:rPr>
        <w:t>Турагент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при заключении договора о реализации турпродукта информирует письменно Туриста о порядке и услови</w:t>
      </w:r>
      <w:r>
        <w:rPr>
          <w:rFonts w:eastAsia="Times New Roman"/>
          <w:spacing w:val="-1"/>
          <w:sz w:val="18"/>
          <w:szCs w:val="18"/>
        </w:rPr>
        <w:softHyphen/>
        <w:t xml:space="preserve">ях оказания экстренной помощи с указанием сведений об объединении туроператоров в сфере выездного туризма и о способах связи с ним. </w:t>
      </w:r>
      <w:r>
        <w:rPr>
          <w:rFonts w:eastAsia="Times New Roman"/>
          <w:sz w:val="18"/>
          <w:szCs w:val="18"/>
        </w:rPr>
        <w:t>Сведения об объединении туроператоров в сфере выездного туризма, действительным членом которого является Туроператор, указываются в Приложении № 3 к Договору.</w:t>
      </w:r>
    </w:p>
    <w:p w:rsidR="00CB3164" w:rsidRDefault="00CB3164" w:rsidP="00CB3164">
      <w:pPr>
        <w:numPr>
          <w:ilvl w:val="0"/>
          <w:numId w:val="13"/>
        </w:numPr>
        <w:shd w:val="clear" w:color="auto" w:fill="FFFFFF"/>
        <w:tabs>
          <w:tab w:val="left" w:pos="353"/>
        </w:tabs>
        <w:spacing w:line="202" w:lineRule="exact"/>
        <w:ind w:left="22" w:right="22"/>
        <w:jc w:val="both"/>
        <w:rPr>
          <w:spacing w:val="-5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При возникновении разногласий и споров, вытекающих из настоящего договора, стороны стремятся к их урегулированию путем пере</w:t>
      </w:r>
      <w:r>
        <w:rPr>
          <w:rFonts w:eastAsia="Times New Roman"/>
          <w:spacing w:val="-2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говоров.</w:t>
      </w:r>
    </w:p>
    <w:p w:rsidR="00CB3164" w:rsidRDefault="00CB3164" w:rsidP="00CB3164">
      <w:pPr>
        <w:numPr>
          <w:ilvl w:val="0"/>
          <w:numId w:val="13"/>
        </w:numPr>
        <w:shd w:val="clear" w:color="auto" w:fill="FFFFFF"/>
        <w:tabs>
          <w:tab w:val="left" w:pos="353"/>
        </w:tabs>
        <w:spacing w:line="202" w:lineRule="exact"/>
        <w:ind w:left="22" w:right="29"/>
        <w:jc w:val="both"/>
        <w:rPr>
          <w:spacing w:val="-5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Если разногласия сторон не будут урегулированы путем переговоров, они подлежат рассмотрению в соответствии с действующим </w:t>
      </w:r>
      <w:r>
        <w:rPr>
          <w:rFonts w:eastAsia="Times New Roman"/>
          <w:sz w:val="18"/>
          <w:szCs w:val="18"/>
        </w:rPr>
        <w:t>законодательством.</w:t>
      </w:r>
    </w:p>
    <w:p w:rsidR="00CB3164" w:rsidRDefault="00CB3164" w:rsidP="00CB3164">
      <w:pPr>
        <w:shd w:val="clear" w:color="auto" w:fill="FFFFFF"/>
        <w:spacing w:line="202" w:lineRule="exact"/>
        <w:ind w:left="43"/>
        <w:jc w:val="center"/>
      </w:pPr>
      <w:r>
        <w:rPr>
          <w:b/>
          <w:bCs/>
          <w:spacing w:val="-1"/>
          <w:sz w:val="18"/>
          <w:szCs w:val="18"/>
        </w:rPr>
        <w:t xml:space="preserve">8. </w:t>
      </w:r>
      <w:r>
        <w:rPr>
          <w:rFonts w:eastAsia="Times New Roman"/>
          <w:b/>
          <w:bCs/>
          <w:spacing w:val="-1"/>
          <w:sz w:val="18"/>
          <w:szCs w:val="18"/>
        </w:rPr>
        <w:t>ФОРС-МАЖОРНЫЕ ОБСТОЯТЕЛЬСТВА</w:t>
      </w:r>
    </w:p>
    <w:p w:rsidR="00CB3164" w:rsidRDefault="00CB3164" w:rsidP="00CB3164">
      <w:pPr>
        <w:numPr>
          <w:ilvl w:val="0"/>
          <w:numId w:val="14"/>
        </w:numPr>
        <w:shd w:val="clear" w:color="auto" w:fill="FFFFFF"/>
        <w:tabs>
          <w:tab w:val="left" w:pos="346"/>
        </w:tabs>
        <w:spacing w:line="202" w:lineRule="exact"/>
        <w:ind w:left="22" w:right="7"/>
        <w:jc w:val="both"/>
        <w:rPr>
          <w:b/>
          <w:bCs/>
          <w:spacing w:val="-6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</w:t>
      </w:r>
      <w:r>
        <w:rPr>
          <w:rFonts w:eastAsia="Times New Roman"/>
          <w:spacing w:val="-1"/>
          <w:sz w:val="18"/>
          <w:szCs w:val="18"/>
        </w:rPr>
        <w:softHyphen/>
        <w:t>вычайного характера (воздействие ядерного взрыва, радиации, радиоактивного заражения, незаконные действия (бездействие) государст</w:t>
      </w:r>
      <w:r>
        <w:rPr>
          <w:rFonts w:eastAsia="Times New Roman"/>
          <w:spacing w:val="-1"/>
          <w:sz w:val="18"/>
          <w:szCs w:val="18"/>
        </w:rPr>
        <w:softHyphen/>
        <w:t xml:space="preserve">венных органов, военные действия, гражданская война, конфискация, реквизиция, арест или уничтожение имущества по распоряжению </w:t>
      </w:r>
      <w:r>
        <w:rPr>
          <w:rFonts w:eastAsia="Times New Roman"/>
          <w:sz w:val="18"/>
          <w:szCs w:val="18"/>
        </w:rPr>
        <w:t>государственных органов и др.).</w:t>
      </w:r>
    </w:p>
    <w:p w:rsidR="00CB3164" w:rsidRDefault="00CB3164" w:rsidP="00CB3164">
      <w:pPr>
        <w:numPr>
          <w:ilvl w:val="0"/>
          <w:numId w:val="14"/>
        </w:numPr>
        <w:shd w:val="clear" w:color="auto" w:fill="FFFFFF"/>
        <w:tabs>
          <w:tab w:val="left" w:pos="346"/>
        </w:tabs>
        <w:spacing w:line="202" w:lineRule="exact"/>
        <w:ind w:left="22" w:right="14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Сторона, ссылающаяся на действие форс-мажорных обстоятельств, обязана немедленно информировать другую сторону о наступлении подобных обстоятельств в письменной форме и подтвердить наличие таких обстоятельств соответствующим документом.</w:t>
      </w:r>
    </w:p>
    <w:p w:rsidR="00CB3164" w:rsidRDefault="00CB3164" w:rsidP="00CB3164">
      <w:pPr>
        <w:shd w:val="clear" w:color="auto" w:fill="FFFFFF"/>
        <w:spacing w:before="202" w:line="202" w:lineRule="exact"/>
        <w:ind w:left="50"/>
        <w:jc w:val="center"/>
      </w:pPr>
      <w:r>
        <w:rPr>
          <w:b/>
          <w:bCs/>
          <w:spacing w:val="-2"/>
          <w:sz w:val="18"/>
          <w:szCs w:val="18"/>
        </w:rPr>
        <w:t xml:space="preserve">9. </w:t>
      </w:r>
      <w:r>
        <w:rPr>
          <w:rFonts w:eastAsia="Times New Roman"/>
          <w:b/>
          <w:bCs/>
          <w:spacing w:val="-2"/>
          <w:sz w:val="18"/>
          <w:szCs w:val="18"/>
        </w:rPr>
        <w:t>ОБЩИЕ ПОЛОЖЕНИЯ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/>
        <w:jc w:val="both"/>
        <w:rPr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>Туроператор оставляет за собой право замены отелей на равнозначные или более высокого класса, вносить коррективы в маршрут на замену равнозначными услугами или уровнем выше без какой-либо доплаты.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/>
        <w:rPr>
          <w:spacing w:val="-4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Турагент</w:t>
      </w:r>
      <w:proofErr w:type="spellEnd"/>
      <w:r>
        <w:rPr>
          <w:rFonts w:eastAsia="Times New Roman"/>
          <w:sz w:val="18"/>
          <w:szCs w:val="18"/>
        </w:rPr>
        <w:t xml:space="preserve"> не вправе заключать </w:t>
      </w:r>
      <w:proofErr w:type="spellStart"/>
      <w:r>
        <w:rPr>
          <w:rFonts w:eastAsia="Times New Roman"/>
          <w:sz w:val="18"/>
          <w:szCs w:val="18"/>
        </w:rPr>
        <w:t>субагентские</w:t>
      </w:r>
      <w:proofErr w:type="spellEnd"/>
      <w:r>
        <w:rPr>
          <w:rFonts w:eastAsia="Times New Roman"/>
          <w:sz w:val="18"/>
          <w:szCs w:val="18"/>
        </w:rPr>
        <w:t xml:space="preserve"> договоры.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 w:right="7"/>
        <w:jc w:val="both"/>
        <w:rPr>
          <w:spacing w:val="-4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Стороны настоящего договора принимают обязательства соблюдать конфиденциальный характер коммерческой и финансовой инфор</w:t>
      </w:r>
      <w:r>
        <w:rPr>
          <w:rFonts w:eastAsia="Times New Roman"/>
          <w:spacing w:val="-1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мации, полученной от другой стороны.</w:t>
      </w:r>
    </w:p>
    <w:p w:rsidR="00CB3164" w:rsidRDefault="00CB3164" w:rsidP="00CB3164">
      <w:pPr>
        <w:numPr>
          <w:ilvl w:val="0"/>
          <w:numId w:val="15"/>
        </w:numPr>
        <w:shd w:val="clear" w:color="auto" w:fill="FFFFFF"/>
        <w:tabs>
          <w:tab w:val="left" w:pos="338"/>
        </w:tabs>
        <w:spacing w:line="202" w:lineRule="exact"/>
        <w:ind w:left="22" w:right="7"/>
        <w:jc w:val="both"/>
        <w:rPr>
          <w:spacing w:val="-4"/>
          <w:sz w:val="18"/>
          <w:szCs w:val="18"/>
        </w:rPr>
      </w:pPr>
      <w:r>
        <w:rPr>
          <w:rFonts w:eastAsia="Times New Roman"/>
          <w:sz w:val="18"/>
          <w:szCs w:val="18"/>
        </w:rPr>
        <w:t>Настоящий договор составлен в двух экземплярах по одному для каждой из сторон, оба экземпляра имеют одинаковую юридическую силу.</w:t>
      </w:r>
    </w:p>
    <w:p w:rsidR="00CB3164" w:rsidRDefault="00CB3164" w:rsidP="00CB3164">
      <w:pPr>
        <w:shd w:val="clear" w:color="auto" w:fill="FFFFFF"/>
        <w:spacing w:after="29" w:line="202" w:lineRule="exact"/>
        <w:ind w:left="65"/>
        <w:jc w:val="center"/>
      </w:pPr>
      <w:r>
        <w:rPr>
          <w:b/>
          <w:bCs/>
          <w:spacing w:val="-2"/>
          <w:sz w:val="18"/>
          <w:szCs w:val="18"/>
        </w:rPr>
        <w:t xml:space="preserve">10. </w:t>
      </w:r>
      <w:r>
        <w:rPr>
          <w:rFonts w:eastAsia="Times New Roman"/>
          <w:b/>
          <w:bCs/>
          <w:spacing w:val="-2"/>
          <w:sz w:val="18"/>
          <w:szCs w:val="18"/>
        </w:rPr>
        <w:t>ЮРИДИЧЕСКИЕ АДРЕСА СТОРОН</w:t>
      </w:r>
    </w:p>
    <w:p w:rsidR="00CB3164" w:rsidRDefault="00CB3164" w:rsidP="00CB3164">
      <w:pPr>
        <w:shd w:val="clear" w:color="auto" w:fill="FFFFFF"/>
        <w:spacing w:after="29" w:line="202" w:lineRule="exact"/>
        <w:ind w:left="65"/>
        <w:jc w:val="center"/>
      </w:pPr>
    </w:p>
    <w:tbl>
      <w:tblPr>
        <w:tblStyle w:val="a7"/>
        <w:tblW w:w="0" w:type="auto"/>
        <w:tblInd w:w="65" w:type="dxa"/>
        <w:tblLook w:val="04A0" w:firstRow="1" w:lastRow="0" w:firstColumn="1" w:lastColumn="0" w:noHBand="0" w:noVBand="1"/>
      </w:tblPr>
      <w:tblGrid>
        <w:gridCol w:w="5507"/>
        <w:gridCol w:w="5502"/>
      </w:tblGrid>
      <w:tr w:rsidR="00846ACD" w:rsidTr="00846ACD">
        <w:tc>
          <w:tcPr>
            <w:tcW w:w="5537" w:type="dxa"/>
            <w:vAlign w:val="center"/>
          </w:tcPr>
          <w:p w:rsidR="00846ACD" w:rsidRDefault="00846ACD" w:rsidP="00846ACD">
            <w:pPr>
              <w:spacing w:after="29" w:line="202" w:lineRule="exact"/>
            </w:pPr>
            <w:r>
              <w:t>Туроператор:</w:t>
            </w:r>
          </w:p>
          <w:p w:rsidR="00846ACD" w:rsidRPr="00846ACD" w:rsidRDefault="00846ACD" w:rsidP="00846ACD">
            <w:pPr>
              <w:spacing w:after="29" w:line="202" w:lineRule="exact"/>
              <w:rPr>
                <w:b/>
              </w:rPr>
            </w:pPr>
            <w:r w:rsidRPr="00846ACD">
              <w:rPr>
                <w:b/>
              </w:rPr>
              <w:t>ООО «С-</w:t>
            </w:r>
            <w:proofErr w:type="spellStart"/>
            <w:r w:rsidRPr="00846ACD">
              <w:rPr>
                <w:b/>
              </w:rPr>
              <w:t>Тревел</w:t>
            </w:r>
            <w:proofErr w:type="spellEnd"/>
            <w:r w:rsidRPr="00846ACD">
              <w:rPr>
                <w:b/>
              </w:rPr>
              <w:t>»</w:t>
            </w:r>
          </w:p>
          <w:p w:rsidR="00846ACD" w:rsidRDefault="00846ACD" w:rsidP="00846ACD">
            <w:pPr>
              <w:spacing w:after="29" w:line="202" w:lineRule="exact"/>
            </w:pPr>
            <w:r>
              <w:t>ОГРН 1122801003258</w:t>
            </w:r>
          </w:p>
          <w:p w:rsidR="00846ACD" w:rsidRDefault="00846ACD" w:rsidP="00846ACD">
            <w:pPr>
              <w:spacing w:after="29" w:line="202" w:lineRule="exact"/>
            </w:pPr>
            <w:r>
              <w:t>ИНН: 2801171072</w:t>
            </w:r>
          </w:p>
          <w:p w:rsidR="00846ACD" w:rsidRDefault="00846ACD" w:rsidP="00846ACD">
            <w:pPr>
              <w:spacing w:after="29" w:line="202" w:lineRule="exact"/>
            </w:pPr>
            <w:r>
              <w:t>КПП: 280101001</w:t>
            </w:r>
          </w:p>
          <w:p w:rsidR="00846ACD" w:rsidRDefault="00846ACD" w:rsidP="00846ACD">
            <w:pPr>
              <w:spacing w:after="29" w:line="202" w:lineRule="exact"/>
            </w:pPr>
            <w:r>
              <w:t xml:space="preserve">Юридический и почтовый адрес: 675000, Амурская область, </w:t>
            </w:r>
          </w:p>
          <w:p w:rsidR="00846ACD" w:rsidRDefault="00846ACD" w:rsidP="00846ACD">
            <w:pPr>
              <w:spacing w:after="29" w:line="202" w:lineRule="exact"/>
            </w:pPr>
            <w:r>
              <w:t xml:space="preserve">г. Благовещенск, </w:t>
            </w:r>
            <w:proofErr w:type="spellStart"/>
            <w:r>
              <w:t>ул.</w:t>
            </w:r>
            <w:r w:rsidR="00605D68">
              <w:t>Чайковского</w:t>
            </w:r>
            <w:proofErr w:type="spellEnd"/>
            <w:r w:rsidR="00605D68">
              <w:t xml:space="preserve"> 1, оф.203</w:t>
            </w:r>
          </w:p>
          <w:p w:rsidR="00846ACD" w:rsidRDefault="00846ACD" w:rsidP="00846ACD">
            <w:pPr>
              <w:spacing w:after="29" w:line="202" w:lineRule="exact"/>
            </w:pPr>
            <w:proofErr w:type="spellStart"/>
            <w:proofErr w:type="gramStart"/>
            <w:r>
              <w:t>р.сч</w:t>
            </w:r>
            <w:proofErr w:type="spellEnd"/>
            <w:proofErr w:type="gramEnd"/>
            <w:r>
              <w:t xml:space="preserve"> 40702810100000078888 </w:t>
            </w:r>
          </w:p>
          <w:p w:rsidR="00846ACD" w:rsidRDefault="00846ACD" w:rsidP="00846ACD">
            <w:pPr>
              <w:spacing w:after="29" w:line="202" w:lineRule="exact"/>
            </w:pPr>
            <w:proofErr w:type="spellStart"/>
            <w:r>
              <w:t>к.сч</w:t>
            </w:r>
            <w:proofErr w:type="spellEnd"/>
            <w:r>
              <w:t xml:space="preserve"> 30101810300000000765</w:t>
            </w:r>
          </w:p>
          <w:p w:rsidR="00846ACD" w:rsidRDefault="00846ACD" w:rsidP="00846ACD">
            <w:pPr>
              <w:spacing w:after="29" w:line="202" w:lineRule="exact"/>
            </w:pPr>
            <w:r>
              <w:t>БИК 041012765</w:t>
            </w:r>
          </w:p>
          <w:p w:rsidR="00846ACD" w:rsidRDefault="00846ACD" w:rsidP="00846ACD">
            <w:pPr>
              <w:spacing w:after="29" w:line="202" w:lineRule="exact"/>
            </w:pPr>
            <w:r>
              <w:t>в Азиатско-тихоокеанском банке</w:t>
            </w:r>
          </w:p>
          <w:p w:rsidR="00846ACD" w:rsidRDefault="00846ACD" w:rsidP="00846ACD">
            <w:pPr>
              <w:spacing w:after="29" w:line="202" w:lineRule="exact"/>
            </w:pPr>
            <w:r>
              <w:t>г. Благовещенск</w:t>
            </w:r>
          </w:p>
          <w:p w:rsidR="00846ACD" w:rsidRDefault="00846ACD" w:rsidP="00846ACD">
            <w:pPr>
              <w:spacing w:after="29" w:line="202" w:lineRule="exact"/>
            </w:pPr>
            <w:r>
              <w:t>Директор ООО «С-</w:t>
            </w:r>
            <w:proofErr w:type="spellStart"/>
            <w:r>
              <w:t>Тревел</w:t>
            </w:r>
            <w:proofErr w:type="spellEnd"/>
            <w:r>
              <w:t>»</w:t>
            </w:r>
          </w:p>
          <w:p w:rsidR="00846ACD" w:rsidRDefault="00846ACD" w:rsidP="00846ACD">
            <w:pPr>
              <w:spacing w:after="29" w:line="202" w:lineRule="exact"/>
            </w:pPr>
            <w:r>
              <w:t>Перепелкин Александр Сергеевич</w:t>
            </w: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  <w:r>
              <w:t>_________________</w:t>
            </w:r>
          </w:p>
          <w:p w:rsidR="00846ACD" w:rsidRDefault="00846ACD" w:rsidP="00846ACD">
            <w:pPr>
              <w:spacing w:after="29" w:line="202" w:lineRule="exact"/>
            </w:pPr>
            <w:r>
              <w:t>Подпись                                           М.П.</w:t>
            </w:r>
          </w:p>
          <w:p w:rsidR="00846ACD" w:rsidRDefault="00846ACD" w:rsidP="00846ACD">
            <w:pPr>
              <w:spacing w:after="29" w:line="202" w:lineRule="exact"/>
            </w:pPr>
          </w:p>
          <w:p w:rsidR="00846ACD" w:rsidRDefault="00846ACD" w:rsidP="00846ACD">
            <w:pPr>
              <w:spacing w:after="29" w:line="202" w:lineRule="exact"/>
            </w:pPr>
          </w:p>
        </w:tc>
        <w:tc>
          <w:tcPr>
            <w:tcW w:w="5537" w:type="dxa"/>
          </w:tcPr>
          <w:p w:rsidR="00846ACD" w:rsidRDefault="00846ACD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pacing w:val="-3"/>
                <w:sz w:val="18"/>
                <w:szCs w:val="18"/>
              </w:rPr>
              <w:t>Турагент</w:t>
            </w:r>
            <w:proofErr w:type="spellEnd"/>
            <w:r>
              <w:rPr>
                <w:rFonts w:eastAsia="Times New Roman"/>
                <w:spacing w:val="-3"/>
                <w:sz w:val="18"/>
                <w:szCs w:val="18"/>
              </w:rPr>
              <w:t>:</w:t>
            </w:r>
          </w:p>
          <w:p w:rsidR="00D874EF" w:rsidRDefault="00D874EF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</w:pPr>
          </w:p>
          <w:p w:rsidR="00F70958" w:rsidRDefault="00F70958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D874EF" w:rsidRDefault="00D874EF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D874EF" w:rsidRDefault="00D874EF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D874EF" w:rsidRDefault="00D874EF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D874EF" w:rsidRDefault="00D874EF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__________________</w:t>
            </w:r>
          </w:p>
          <w:p w:rsidR="00846ACD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Подпись</w:t>
            </w:r>
          </w:p>
          <w:p w:rsidR="00B55B57" w:rsidRDefault="00B55B57" w:rsidP="00846ACD">
            <w:pPr>
              <w:spacing w:after="29" w:line="202" w:lineRule="exact"/>
              <w:rPr>
                <w:rFonts w:eastAsia="Times New Roman"/>
                <w:spacing w:val="-3"/>
                <w:sz w:val="18"/>
                <w:szCs w:val="18"/>
              </w:rPr>
            </w:pPr>
            <w:r>
              <w:rPr>
                <w:rFonts w:eastAsia="Times New Roman"/>
                <w:spacing w:val="-3"/>
                <w:sz w:val="18"/>
                <w:szCs w:val="18"/>
              </w:rPr>
              <w:t>М.П</w:t>
            </w:r>
          </w:p>
          <w:p w:rsidR="00846ACD" w:rsidRDefault="00846ACD" w:rsidP="00B108CE">
            <w:pPr>
              <w:spacing w:after="29" w:line="202" w:lineRule="exact"/>
            </w:pPr>
          </w:p>
        </w:tc>
      </w:tr>
    </w:tbl>
    <w:p w:rsidR="00846ACD" w:rsidRDefault="00846ACD" w:rsidP="00CB3164">
      <w:pPr>
        <w:shd w:val="clear" w:color="auto" w:fill="FFFFFF"/>
        <w:spacing w:after="29" w:line="202" w:lineRule="exact"/>
        <w:ind w:left="65"/>
        <w:jc w:val="center"/>
        <w:sectPr w:rsidR="00846ACD">
          <w:type w:val="continuous"/>
          <w:pgSz w:w="11909" w:h="16834"/>
          <w:pgMar w:top="360" w:right="590" w:bottom="360" w:left="461" w:header="720" w:footer="720" w:gutter="0"/>
          <w:cols w:space="60"/>
          <w:noEndnote/>
        </w:sectPr>
      </w:pPr>
    </w:p>
    <w:p w:rsidR="00CB3164" w:rsidRDefault="00CB3164" w:rsidP="00CB3164">
      <w:pPr>
        <w:shd w:val="clear" w:color="auto" w:fill="FFFFFF"/>
        <w:spacing w:line="240" w:lineRule="atLeast"/>
      </w:pPr>
      <w:r>
        <w:lastRenderedPageBreak/>
        <w:br w:type="column"/>
      </w:r>
    </w:p>
    <w:p w:rsidR="00864FE8" w:rsidRDefault="00864FE8" w:rsidP="00864FE8">
      <w:pPr>
        <w:jc w:val="center"/>
        <w:rPr>
          <w:b/>
        </w:rPr>
      </w:pPr>
      <w:r>
        <w:rPr>
          <w:b/>
        </w:rPr>
        <w:t>ПРИЛОЖЕНИЕ №1</w:t>
      </w:r>
    </w:p>
    <w:p w:rsidR="00864FE8" w:rsidRPr="00864FE8" w:rsidRDefault="00864FE8" w:rsidP="00864FE8">
      <w:pPr>
        <w:jc w:val="center"/>
      </w:pPr>
      <w:r>
        <w:t>ОТЧЕТ АГЕНТА</w:t>
      </w:r>
    </w:p>
    <w:p w:rsidR="00864FE8" w:rsidRDefault="00864FE8" w:rsidP="00864FE8"/>
    <w:p w:rsidR="00864FE8" w:rsidRDefault="00864FE8" w:rsidP="00864FE8"/>
    <w:p w:rsidR="00864FE8" w:rsidRPr="00626FAD" w:rsidRDefault="00864FE8" w:rsidP="00864FE8">
      <w:r>
        <w:t>А</w:t>
      </w:r>
      <w:r w:rsidRPr="00626FAD">
        <w:t xml:space="preserve">гент: </w:t>
      </w:r>
    </w:p>
    <w:p w:rsidR="00864FE8" w:rsidRPr="00626FAD" w:rsidRDefault="00864FE8" w:rsidP="00864FE8">
      <w:r w:rsidRPr="00626FAD">
        <w:t xml:space="preserve">Адрес: </w:t>
      </w:r>
    </w:p>
    <w:p w:rsidR="00864FE8" w:rsidRPr="00626FAD" w:rsidRDefault="00864FE8" w:rsidP="00864FE8">
      <w:r>
        <w:t xml:space="preserve">ИНН/КПП </w:t>
      </w:r>
    </w:p>
    <w:p w:rsidR="00864FE8" w:rsidRDefault="00864FE8" w:rsidP="00864FE8">
      <w:r>
        <w:t>Банковские реквизиты:</w:t>
      </w:r>
    </w:p>
    <w:p w:rsidR="00864FE8" w:rsidRDefault="00864FE8" w:rsidP="00864FE8"/>
    <w:p w:rsidR="00864FE8" w:rsidRDefault="00864FE8" w:rsidP="00864FE8"/>
    <w:p w:rsidR="00864FE8" w:rsidRPr="005F752F" w:rsidRDefault="00864FE8" w:rsidP="00864FE8"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</w:p>
    <w:p w:rsidR="00864FE8" w:rsidRPr="00CC1C1D" w:rsidRDefault="00864FE8" w:rsidP="00864FE8"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5F752F">
        <w:tab/>
      </w:r>
      <w:r w:rsidRPr="00CC1C1D">
        <w:tab/>
      </w:r>
      <w:r w:rsidRPr="00CC1C1D">
        <w:tab/>
      </w:r>
    </w:p>
    <w:p w:rsidR="00864FE8" w:rsidRDefault="00864FE8" w:rsidP="00864FE8">
      <w:r>
        <w:t>О</w:t>
      </w:r>
      <w:r w:rsidRPr="00626FAD">
        <w:t>ператор: ООО «</w:t>
      </w:r>
      <w:r>
        <w:t>С-</w:t>
      </w:r>
      <w:proofErr w:type="spellStart"/>
      <w:r>
        <w:t>Тревел</w:t>
      </w:r>
      <w:proofErr w:type="spellEnd"/>
      <w:r>
        <w:t>»</w:t>
      </w:r>
    </w:p>
    <w:p w:rsidR="00864FE8" w:rsidRDefault="00864FE8" w:rsidP="00864FE8">
      <w:r w:rsidRPr="001413BE">
        <w:t xml:space="preserve">Адрес: 675000, Амурская область, г. Благовещенск, </w:t>
      </w:r>
      <w:proofErr w:type="spellStart"/>
      <w:r w:rsidR="00107B60">
        <w:t>ул.Чайковского</w:t>
      </w:r>
      <w:proofErr w:type="spellEnd"/>
      <w:r w:rsidR="00107B60">
        <w:t xml:space="preserve"> 1, оф.203</w:t>
      </w:r>
    </w:p>
    <w:p w:rsidR="00834DD2" w:rsidRPr="001413BE" w:rsidRDefault="00834DD2" w:rsidP="00864FE8">
      <w:bookmarkStart w:id="0" w:name="_GoBack"/>
      <w:bookmarkEnd w:id="0"/>
    </w:p>
    <w:p w:rsidR="00864FE8" w:rsidRPr="001413BE" w:rsidRDefault="00864FE8" w:rsidP="00864FE8">
      <w:pPr>
        <w:rPr>
          <w:spacing w:val="-1"/>
        </w:rPr>
      </w:pPr>
      <w:r w:rsidRPr="001413BE">
        <w:rPr>
          <w:spacing w:val="-1"/>
        </w:rPr>
        <w:t>ИНН 2801171072 КПП 280101001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</w:pPr>
      <w:proofErr w:type="spellStart"/>
      <w:r w:rsidRPr="001413BE">
        <w:t>р.сч</w:t>
      </w:r>
      <w:proofErr w:type="spellEnd"/>
      <w:r w:rsidRPr="001413BE">
        <w:t xml:space="preserve"> 40702810100000078888 (рублевый счет)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</w:pPr>
      <w:proofErr w:type="spellStart"/>
      <w:r w:rsidRPr="001413BE">
        <w:t>к.сч</w:t>
      </w:r>
      <w:proofErr w:type="spellEnd"/>
      <w:r w:rsidRPr="001413BE">
        <w:t xml:space="preserve"> 30101810300000000765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</w:pPr>
      <w:r w:rsidRPr="001413BE">
        <w:t>БИК 041012765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  <w:rPr>
          <w:spacing w:val="-1"/>
        </w:rPr>
      </w:pPr>
      <w:r w:rsidRPr="001413BE">
        <w:rPr>
          <w:spacing w:val="-1"/>
        </w:rPr>
        <w:t>в Азиатско-тихоокеанском банке</w:t>
      </w:r>
    </w:p>
    <w:p w:rsidR="00864FE8" w:rsidRPr="001413BE" w:rsidRDefault="00864FE8" w:rsidP="00864FE8">
      <w:pPr>
        <w:shd w:val="clear" w:color="auto" w:fill="FFFFFF"/>
        <w:tabs>
          <w:tab w:val="left" w:pos="5638"/>
        </w:tabs>
        <w:rPr>
          <w:spacing w:val="-1"/>
        </w:rPr>
      </w:pPr>
      <w:r w:rsidRPr="001413BE">
        <w:rPr>
          <w:spacing w:val="-1"/>
        </w:rPr>
        <w:t>г. Благовещенск</w:t>
      </w:r>
    </w:p>
    <w:p w:rsidR="00864FE8" w:rsidRDefault="00864FE8" w:rsidP="00864FE8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ОТЧЕТ АГЕНТА ЗА ПЕРИОД С 00.00.2000 ПО 00.00.2000 </w:t>
      </w:r>
    </w:p>
    <w:p w:rsidR="00864FE8" w:rsidRDefault="00864FE8" w:rsidP="00864FE8">
      <w:pPr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433"/>
        <w:gridCol w:w="2849"/>
        <w:gridCol w:w="2042"/>
        <w:gridCol w:w="2517"/>
      </w:tblGrid>
      <w:tr w:rsidR="00864FE8" w:rsidRPr="002C0BF6" w:rsidTr="00864FE8">
        <w:trPr>
          <w:trHeight w:val="624"/>
        </w:trPr>
        <w:tc>
          <w:tcPr>
            <w:tcW w:w="730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  <w:u w:val="single"/>
              </w:rPr>
            </w:pPr>
            <w:r w:rsidRPr="002C0BF6">
              <w:rPr>
                <w:sz w:val="18"/>
                <w:szCs w:val="18"/>
                <w:u w:val="single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>Номер и дата счета</w:t>
            </w:r>
          </w:p>
        </w:tc>
        <w:tc>
          <w:tcPr>
            <w:tcW w:w="2849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>Стоимость путевки, включая агентское вознаграждение</w:t>
            </w:r>
          </w:p>
        </w:tc>
        <w:tc>
          <w:tcPr>
            <w:tcW w:w="2042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>Агентское вознаграждение</w:t>
            </w:r>
          </w:p>
        </w:tc>
        <w:tc>
          <w:tcPr>
            <w:tcW w:w="2517" w:type="dxa"/>
            <w:shd w:val="clear" w:color="auto" w:fill="auto"/>
          </w:tcPr>
          <w:p w:rsidR="00864FE8" w:rsidRPr="002C0BF6" w:rsidRDefault="00864FE8" w:rsidP="00864FE8">
            <w:pPr>
              <w:jc w:val="center"/>
              <w:rPr>
                <w:sz w:val="18"/>
                <w:szCs w:val="18"/>
              </w:rPr>
            </w:pPr>
            <w:r w:rsidRPr="002C0BF6">
              <w:rPr>
                <w:sz w:val="18"/>
                <w:szCs w:val="18"/>
              </w:rPr>
              <w:t xml:space="preserve">Перечислено оператору </w:t>
            </w:r>
          </w:p>
        </w:tc>
      </w:tr>
      <w:tr w:rsidR="00864FE8" w:rsidRPr="002C0BF6" w:rsidTr="00864FE8">
        <w:trPr>
          <w:trHeight w:val="638"/>
        </w:trPr>
        <w:tc>
          <w:tcPr>
            <w:tcW w:w="730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1</w:t>
            </w:r>
          </w:p>
        </w:tc>
        <w:tc>
          <w:tcPr>
            <w:tcW w:w="1433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  <w:tc>
          <w:tcPr>
            <w:tcW w:w="2849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  <w:tc>
          <w:tcPr>
            <w:tcW w:w="2042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  <w:tc>
          <w:tcPr>
            <w:tcW w:w="2517" w:type="dxa"/>
            <w:shd w:val="clear" w:color="auto" w:fill="auto"/>
          </w:tcPr>
          <w:p w:rsidR="00864FE8" w:rsidRPr="002C0BF6" w:rsidRDefault="00864FE8" w:rsidP="00864FE8">
            <w:pPr>
              <w:jc w:val="center"/>
            </w:pPr>
            <w:r>
              <w:t>0</w:t>
            </w:r>
          </w:p>
        </w:tc>
      </w:tr>
      <w:tr w:rsidR="00864FE8" w:rsidRPr="00E93649" w:rsidTr="00864FE8">
        <w:trPr>
          <w:trHeight w:val="352"/>
        </w:trPr>
        <w:tc>
          <w:tcPr>
            <w:tcW w:w="730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</w:tr>
      <w:tr w:rsidR="00864FE8" w:rsidRPr="00E93649" w:rsidTr="00864FE8">
        <w:trPr>
          <w:trHeight w:val="354"/>
        </w:trPr>
        <w:tc>
          <w:tcPr>
            <w:tcW w:w="730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864FE8" w:rsidRPr="006F5F5C" w:rsidRDefault="00864FE8" w:rsidP="00864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4FE8" w:rsidRPr="00E93649" w:rsidRDefault="00864FE8" w:rsidP="00864FE8">
            <w:pPr>
              <w:jc w:val="center"/>
            </w:pPr>
          </w:p>
        </w:tc>
      </w:tr>
      <w:tr w:rsidR="00864FE8" w:rsidRPr="007D015B" w:rsidTr="00864FE8">
        <w:trPr>
          <w:trHeight w:val="638"/>
        </w:trPr>
        <w:tc>
          <w:tcPr>
            <w:tcW w:w="730" w:type="dxa"/>
            <w:shd w:val="clear" w:color="auto" w:fill="auto"/>
          </w:tcPr>
          <w:p w:rsidR="00864FE8" w:rsidRPr="007D015B" w:rsidRDefault="00864FE8" w:rsidP="00864FE8">
            <w:pPr>
              <w:jc w:val="center"/>
            </w:pPr>
            <w:r w:rsidRPr="007D015B">
              <w:t>Итого</w:t>
            </w:r>
          </w:p>
        </w:tc>
        <w:tc>
          <w:tcPr>
            <w:tcW w:w="1433" w:type="dxa"/>
            <w:shd w:val="clear" w:color="auto" w:fill="auto"/>
          </w:tcPr>
          <w:p w:rsidR="00864FE8" w:rsidRPr="007D015B" w:rsidRDefault="00864FE8" w:rsidP="00864FE8">
            <w:pPr>
              <w:jc w:val="center"/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864FE8" w:rsidRPr="007D015B" w:rsidRDefault="00864FE8" w:rsidP="00864FE8">
            <w:pPr>
              <w:jc w:val="center"/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864FE8" w:rsidRPr="007D015B" w:rsidRDefault="00864FE8" w:rsidP="00864FE8">
            <w:pPr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4FE8" w:rsidRPr="007D015B" w:rsidRDefault="00864FE8" w:rsidP="00864FE8">
            <w:pPr>
              <w:jc w:val="center"/>
            </w:pPr>
          </w:p>
        </w:tc>
      </w:tr>
    </w:tbl>
    <w:p w:rsidR="00864FE8" w:rsidRPr="003E7ADA" w:rsidRDefault="00864FE8" w:rsidP="00864FE8">
      <w:pPr>
        <w:jc w:val="center"/>
        <w:rPr>
          <w:b/>
        </w:rPr>
      </w:pPr>
    </w:p>
    <w:p w:rsidR="00864FE8" w:rsidRDefault="00864FE8" w:rsidP="00864FE8">
      <w:pPr>
        <w:jc w:val="center"/>
      </w:pPr>
      <w:r w:rsidRPr="00626FAD">
        <w:t>АКТ ВЫПОЛНЕННЫХ РАБОТ</w:t>
      </w:r>
    </w:p>
    <w:p w:rsidR="00CB3164" w:rsidRPr="00626FAD" w:rsidRDefault="00CB3164" w:rsidP="00864FE8">
      <w:pPr>
        <w:jc w:val="center"/>
      </w:pPr>
    </w:p>
    <w:p w:rsidR="00864FE8" w:rsidRPr="007F07EF" w:rsidRDefault="00864FE8" w:rsidP="00864FE8">
      <w:pPr>
        <w:jc w:val="both"/>
      </w:pPr>
      <w:r>
        <w:t>ООО «_____________</w:t>
      </w:r>
      <w:r w:rsidRPr="00626FAD">
        <w:t xml:space="preserve">», именуемое в дальнейшем «агент» в </w:t>
      </w:r>
      <w:r>
        <w:t>лице директора ________________</w:t>
      </w:r>
      <w:r w:rsidRPr="00626FAD">
        <w:t>, действующего на основании Устава, с одной стороны и ООО «</w:t>
      </w:r>
      <w:r>
        <w:t>С-</w:t>
      </w:r>
      <w:proofErr w:type="spellStart"/>
      <w:r>
        <w:t>Тревел</w:t>
      </w:r>
      <w:proofErr w:type="spellEnd"/>
      <w:r w:rsidRPr="00626FAD">
        <w:t xml:space="preserve">», именуемое в дальнейшем «оператор», в лице </w:t>
      </w:r>
      <w:r w:rsidRPr="007F07EF">
        <w:t xml:space="preserve">директора </w:t>
      </w:r>
      <w:r>
        <w:t>Перепелкина А. С.</w:t>
      </w:r>
      <w:r w:rsidRPr="007F07EF">
        <w:t>., действующего на основании Устава, с другой стороны составили настоящий акт о нижеследующем:</w:t>
      </w:r>
    </w:p>
    <w:p w:rsidR="00864FE8" w:rsidRPr="007F07EF" w:rsidRDefault="00864FE8" w:rsidP="00864FE8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7F07EF">
        <w:t>Перечисле</w:t>
      </w:r>
      <w:r>
        <w:t>но на расчетный счет  _________</w:t>
      </w:r>
      <w:r w:rsidRPr="007F07EF">
        <w:t xml:space="preserve"> рублей 00 копеек.</w:t>
      </w:r>
    </w:p>
    <w:p w:rsidR="00864FE8" w:rsidRPr="007D015B" w:rsidRDefault="00864FE8" w:rsidP="00864FE8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7D015B">
        <w:t xml:space="preserve">Сумма агентского вознаграждения составила: </w:t>
      </w:r>
      <w:r>
        <w:t>___________</w:t>
      </w:r>
      <w:r w:rsidRPr="007D015B">
        <w:t xml:space="preserve"> рублей 00 копеек, без НДС.</w:t>
      </w:r>
    </w:p>
    <w:p w:rsidR="00864FE8" w:rsidRPr="007D015B" w:rsidRDefault="00864FE8" w:rsidP="00864FE8">
      <w:pPr>
        <w:tabs>
          <w:tab w:val="left" w:pos="7534"/>
        </w:tabs>
        <w:jc w:val="both"/>
      </w:pPr>
      <w:r w:rsidRPr="007D015B">
        <w:t>Все условия согласно договору сторонами выполнены.</w:t>
      </w:r>
      <w:r w:rsidRPr="007D015B">
        <w:tab/>
      </w:r>
    </w:p>
    <w:p w:rsidR="00864FE8" w:rsidRPr="007D015B" w:rsidRDefault="00864FE8" w:rsidP="00864FE8">
      <w:pPr>
        <w:jc w:val="both"/>
      </w:pPr>
      <w:r w:rsidRPr="007D015B">
        <w:t>Стороны претензий друг к другу не имеют.</w:t>
      </w:r>
    </w:p>
    <w:p w:rsidR="00864FE8" w:rsidRPr="00626FAD" w:rsidRDefault="00864FE8" w:rsidP="00864FE8">
      <w:r w:rsidRPr="007D015B">
        <w:t>Подписи сторон:</w:t>
      </w:r>
    </w:p>
    <w:p w:rsidR="00864FE8" w:rsidRPr="00626FAD" w:rsidRDefault="00864FE8" w:rsidP="00864FE8">
      <w:r>
        <w:t>А</w:t>
      </w:r>
      <w:r w:rsidRPr="00626FAD">
        <w:t xml:space="preserve">гент:                                                                      </w:t>
      </w:r>
      <w:r w:rsidRPr="00626FAD">
        <w:tab/>
      </w:r>
      <w:r>
        <w:t xml:space="preserve">             О</w:t>
      </w:r>
      <w:r w:rsidRPr="00626FAD">
        <w:t>ператор:</w:t>
      </w:r>
    </w:p>
    <w:p w:rsidR="00864FE8" w:rsidRPr="00626FAD" w:rsidRDefault="00864FE8" w:rsidP="00864FE8"/>
    <w:p w:rsidR="00864FE8" w:rsidRPr="00626FAD" w:rsidRDefault="00864FE8" w:rsidP="00864FE8">
      <w:pPr>
        <w:pStyle w:val="a3"/>
        <w:jc w:val="left"/>
        <w:rPr>
          <w:sz w:val="20"/>
        </w:rPr>
      </w:pPr>
      <w:r w:rsidRPr="00626FAD">
        <w:rPr>
          <w:sz w:val="20"/>
        </w:rPr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3164">
        <w:rPr>
          <w:sz w:val="20"/>
        </w:rPr>
        <w:t xml:space="preserve">                 </w:t>
      </w:r>
      <w:r>
        <w:rPr>
          <w:sz w:val="20"/>
        </w:rPr>
        <w:t>__________Перепелкин А.С.</w:t>
      </w:r>
    </w:p>
    <w:p w:rsidR="00864FE8" w:rsidRPr="00626FAD" w:rsidRDefault="00864FE8" w:rsidP="00864FE8">
      <w:pPr>
        <w:pStyle w:val="a3"/>
        <w:jc w:val="left"/>
        <w:rPr>
          <w:sz w:val="20"/>
        </w:rPr>
      </w:pPr>
    </w:p>
    <w:p w:rsidR="00864FE8" w:rsidRDefault="00864FE8" w:rsidP="00864FE8">
      <w:pPr>
        <w:pStyle w:val="a3"/>
        <w:jc w:val="left"/>
        <w:rPr>
          <w:sz w:val="20"/>
        </w:rPr>
      </w:pPr>
      <w:r w:rsidRPr="00626FAD">
        <w:rPr>
          <w:sz w:val="20"/>
        </w:rPr>
        <w:t>«____»_____________20</w:t>
      </w:r>
      <w:r w:rsidR="00714399">
        <w:rPr>
          <w:sz w:val="20"/>
        </w:rPr>
        <w:t>19</w:t>
      </w:r>
      <w:r>
        <w:rPr>
          <w:sz w:val="20"/>
        </w:rPr>
        <w:t xml:space="preserve"> </w:t>
      </w:r>
      <w:r w:rsidRPr="00626FAD">
        <w:rPr>
          <w:sz w:val="20"/>
        </w:rPr>
        <w:t>г.</w:t>
      </w:r>
      <w:r w:rsidRPr="00626FAD">
        <w:rPr>
          <w:sz w:val="20"/>
        </w:rPr>
        <w:tab/>
      </w:r>
      <w:r w:rsidRPr="00626FAD">
        <w:rPr>
          <w:sz w:val="20"/>
        </w:rPr>
        <w:tab/>
      </w:r>
      <w:r w:rsidRPr="00626FAD">
        <w:rPr>
          <w:sz w:val="20"/>
        </w:rPr>
        <w:tab/>
      </w:r>
      <w:r w:rsidRPr="00626FAD">
        <w:rPr>
          <w:sz w:val="20"/>
        </w:rPr>
        <w:tab/>
        <w:t>«____»______________20</w:t>
      </w:r>
      <w:r w:rsidR="00714399">
        <w:rPr>
          <w:sz w:val="20"/>
        </w:rPr>
        <w:t>19</w:t>
      </w:r>
      <w:r>
        <w:rPr>
          <w:sz w:val="20"/>
        </w:rPr>
        <w:t xml:space="preserve"> </w:t>
      </w:r>
      <w:r w:rsidRPr="00626FAD">
        <w:rPr>
          <w:sz w:val="20"/>
        </w:rPr>
        <w:t>г.</w:t>
      </w: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864FE8">
      <w:pPr>
        <w:pStyle w:val="a3"/>
        <w:jc w:val="left"/>
        <w:rPr>
          <w:sz w:val="20"/>
        </w:rPr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CB3164">
      <w:pPr>
        <w:shd w:val="clear" w:color="auto" w:fill="FFFFFF"/>
        <w:spacing w:line="307" w:lineRule="exact"/>
        <w:ind w:left="58"/>
        <w:jc w:val="center"/>
      </w:pPr>
    </w:p>
    <w:p w:rsidR="00CB3164" w:rsidRDefault="00CB3164" w:rsidP="00596FE7">
      <w:pPr>
        <w:shd w:val="clear" w:color="auto" w:fill="FFFFFF"/>
        <w:spacing w:line="307" w:lineRule="exact"/>
      </w:pPr>
    </w:p>
    <w:sectPr w:rsidR="00CB3164">
      <w:type w:val="continuous"/>
      <w:pgSz w:w="11909" w:h="16834"/>
      <w:pgMar w:top="360" w:right="363" w:bottom="360" w:left="6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6D43E"/>
    <w:lvl w:ilvl="0">
      <w:numFmt w:val="bullet"/>
      <w:lvlText w:val="*"/>
      <w:lvlJc w:val="left"/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6511B49"/>
    <w:multiLevelType w:val="singleLevel"/>
    <w:tmpl w:val="045C969E"/>
    <w:lvl w:ilvl="0">
      <w:start w:val="1"/>
      <w:numFmt w:val="decimal"/>
      <w:lvlText w:val="9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7A4B33"/>
    <w:multiLevelType w:val="singleLevel"/>
    <w:tmpl w:val="63A062D0"/>
    <w:lvl w:ilvl="0">
      <w:start w:val="1"/>
      <w:numFmt w:val="decimal"/>
      <w:lvlText w:val="6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7A0DA7"/>
    <w:multiLevelType w:val="singleLevel"/>
    <w:tmpl w:val="C45813E0"/>
    <w:lvl w:ilvl="0">
      <w:start w:val="4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066709"/>
    <w:multiLevelType w:val="singleLevel"/>
    <w:tmpl w:val="3564B5AE"/>
    <w:lvl w:ilvl="0">
      <w:start w:val="1"/>
      <w:numFmt w:val="decimal"/>
      <w:lvlText w:val="5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751726"/>
    <w:multiLevelType w:val="hybridMultilevel"/>
    <w:tmpl w:val="89980F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DDE78F1"/>
    <w:multiLevelType w:val="singleLevel"/>
    <w:tmpl w:val="F39E9EFE"/>
    <w:lvl w:ilvl="0">
      <w:start w:val="1"/>
      <w:numFmt w:val="decimal"/>
      <w:lvlText w:val="1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560516"/>
    <w:multiLevelType w:val="singleLevel"/>
    <w:tmpl w:val="984ACEBA"/>
    <w:lvl w:ilvl="0">
      <w:start w:val="1"/>
      <w:numFmt w:val="decimal"/>
      <w:lvlText w:val="7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8F5F1B"/>
    <w:multiLevelType w:val="singleLevel"/>
    <w:tmpl w:val="C610EBC6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B9269C"/>
    <w:multiLevelType w:val="singleLevel"/>
    <w:tmpl w:val="EFA0571A"/>
    <w:lvl w:ilvl="0">
      <w:start w:val="1"/>
      <w:numFmt w:val="decimal"/>
      <w:lvlText w:val="2.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A05F63"/>
    <w:multiLevelType w:val="singleLevel"/>
    <w:tmpl w:val="3FD4370A"/>
    <w:lvl w:ilvl="0">
      <w:start w:val="4"/>
      <w:numFmt w:val="decimal"/>
      <w:lvlText w:val="2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DF4047"/>
    <w:multiLevelType w:val="singleLevel"/>
    <w:tmpl w:val="30326370"/>
    <w:lvl w:ilvl="0">
      <w:start w:val="1"/>
      <w:numFmt w:val="decimal"/>
      <w:lvlText w:val="8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66048D"/>
    <w:multiLevelType w:val="singleLevel"/>
    <w:tmpl w:val="9ED4B9E0"/>
    <w:lvl w:ilvl="0">
      <w:start w:val="1"/>
      <w:numFmt w:val="decimal"/>
      <w:lvlText w:val="2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027139"/>
    <w:multiLevelType w:val="singleLevel"/>
    <w:tmpl w:val="DFFEB900"/>
    <w:lvl w:ilvl="0">
      <w:start w:val="1"/>
      <w:numFmt w:val="decimal"/>
      <w:lvlText w:val="3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6"/>
    <w:rsid w:val="00036F5B"/>
    <w:rsid w:val="000616EE"/>
    <w:rsid w:val="00107B60"/>
    <w:rsid w:val="00136F44"/>
    <w:rsid w:val="001A3408"/>
    <w:rsid w:val="001F09CA"/>
    <w:rsid w:val="00283381"/>
    <w:rsid w:val="00334CA0"/>
    <w:rsid w:val="00382416"/>
    <w:rsid w:val="00391995"/>
    <w:rsid w:val="00596FE7"/>
    <w:rsid w:val="005A4538"/>
    <w:rsid w:val="005C66E5"/>
    <w:rsid w:val="005D686F"/>
    <w:rsid w:val="005E631A"/>
    <w:rsid w:val="00603F1C"/>
    <w:rsid w:val="00605D68"/>
    <w:rsid w:val="00714399"/>
    <w:rsid w:val="00717119"/>
    <w:rsid w:val="00801FDA"/>
    <w:rsid w:val="00834DD2"/>
    <w:rsid w:val="00846ACD"/>
    <w:rsid w:val="00864FE8"/>
    <w:rsid w:val="008F5374"/>
    <w:rsid w:val="00927E92"/>
    <w:rsid w:val="00967527"/>
    <w:rsid w:val="0099052C"/>
    <w:rsid w:val="009F134C"/>
    <w:rsid w:val="00A062FC"/>
    <w:rsid w:val="00B108CE"/>
    <w:rsid w:val="00B207DA"/>
    <w:rsid w:val="00B55B57"/>
    <w:rsid w:val="00B760E9"/>
    <w:rsid w:val="00B94867"/>
    <w:rsid w:val="00BF39D5"/>
    <w:rsid w:val="00C458F5"/>
    <w:rsid w:val="00C551D1"/>
    <w:rsid w:val="00CA754B"/>
    <w:rsid w:val="00CB3164"/>
    <w:rsid w:val="00CD75FB"/>
    <w:rsid w:val="00D41CA6"/>
    <w:rsid w:val="00D73620"/>
    <w:rsid w:val="00D874EF"/>
    <w:rsid w:val="00ED72B0"/>
    <w:rsid w:val="00F5467E"/>
    <w:rsid w:val="00F6517D"/>
    <w:rsid w:val="00F70958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A386D"/>
  <w14:defaultImageDpi w14:val="0"/>
  <w15:docId w15:val="{B1EFE88D-FA22-49C1-B38E-E89BE05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FE8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4">
    <w:name w:val="Заголовок Знак"/>
    <w:basedOn w:val="a0"/>
    <w:link w:val="a3"/>
    <w:rsid w:val="00864FE8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rsid w:val="00CB3164"/>
    <w:pPr>
      <w:suppressAutoHyphens/>
      <w:autoSpaceDN/>
      <w:adjustRightInd/>
      <w:spacing w:after="140" w:line="288" w:lineRule="auto"/>
    </w:pPr>
    <w:rPr>
      <w:rFonts w:ascii="Arial" w:eastAsia="Times New Roman" w:hAnsi="Arial" w:cs="Arial"/>
      <w:lang w:eastAsia="zh-CN"/>
    </w:rPr>
  </w:style>
  <w:style w:type="character" w:customStyle="1" w:styleId="a6">
    <w:name w:val="Основной текст Знак"/>
    <w:basedOn w:val="a0"/>
    <w:link w:val="a5"/>
    <w:rsid w:val="00CB3164"/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84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5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user-123</dc:creator>
  <cp:lastModifiedBy>User-904</cp:lastModifiedBy>
  <cp:revision>34</cp:revision>
  <cp:lastPrinted>2019-11-12T04:15:00Z</cp:lastPrinted>
  <dcterms:created xsi:type="dcterms:W3CDTF">2014-11-05T07:30:00Z</dcterms:created>
  <dcterms:modified xsi:type="dcterms:W3CDTF">2019-11-25T02:59:00Z</dcterms:modified>
</cp:coreProperties>
</file>